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184"/>
      </w:tblGrid>
      <w:tr w:rsidR="00B50784" w:rsidRPr="0015179A">
        <w:tc>
          <w:tcPr>
            <w:tcW w:w="4644" w:type="dxa"/>
          </w:tcPr>
          <w:p w:rsidR="00B50784" w:rsidRPr="0015179A" w:rsidRDefault="00B50784">
            <w:pPr>
              <w:tabs>
                <w:tab w:val="left" w:pos="5220"/>
              </w:tabs>
              <w:spacing w:line="192" w:lineRule="auto"/>
              <w:jc w:val="center"/>
            </w:pPr>
          </w:p>
        </w:tc>
        <w:tc>
          <w:tcPr>
            <w:tcW w:w="5184" w:type="dxa"/>
          </w:tcPr>
          <w:p w:rsidR="00B50784" w:rsidRPr="0015179A" w:rsidRDefault="00B50784">
            <w:pPr>
              <w:tabs>
                <w:tab w:val="left" w:pos="5220"/>
              </w:tabs>
              <w:spacing w:line="192" w:lineRule="auto"/>
            </w:pPr>
            <w:r w:rsidRPr="0015179A">
              <w:t>Приложение 2</w:t>
            </w:r>
          </w:p>
          <w:p w:rsidR="00B50784" w:rsidRPr="0015179A" w:rsidRDefault="00B50784">
            <w:pPr>
              <w:tabs>
                <w:tab w:val="left" w:pos="5220"/>
              </w:tabs>
              <w:spacing w:line="192" w:lineRule="auto"/>
            </w:pPr>
            <w:r w:rsidRPr="0015179A">
              <w:t xml:space="preserve">к проекту решения Думы Изобильненского </w:t>
            </w:r>
          </w:p>
          <w:p w:rsidR="00B50784" w:rsidRPr="0015179A" w:rsidRDefault="00B50784">
            <w:pPr>
              <w:tabs>
                <w:tab w:val="left" w:pos="5220"/>
              </w:tabs>
              <w:spacing w:line="192" w:lineRule="auto"/>
            </w:pPr>
            <w:r w:rsidRPr="0015179A">
              <w:t xml:space="preserve">городского округа Ставропольского края </w:t>
            </w:r>
          </w:p>
        </w:tc>
      </w:tr>
    </w:tbl>
    <w:p w:rsidR="00B50784" w:rsidRPr="0015179A" w:rsidRDefault="00B50784">
      <w:pPr>
        <w:spacing w:line="192" w:lineRule="auto"/>
        <w:jc w:val="center"/>
        <w:rPr>
          <w:b/>
        </w:rPr>
      </w:pPr>
    </w:p>
    <w:p w:rsidR="00B50784" w:rsidRPr="0015179A" w:rsidRDefault="00B50784">
      <w:pPr>
        <w:spacing w:line="192" w:lineRule="auto"/>
        <w:jc w:val="center"/>
      </w:pPr>
      <w:r w:rsidRPr="0015179A">
        <w:t>Источники финансирования дефицита бюджета городского округа</w:t>
      </w:r>
    </w:p>
    <w:p w:rsidR="00B50784" w:rsidRPr="0015179A" w:rsidRDefault="00B50784">
      <w:pPr>
        <w:spacing w:line="192" w:lineRule="auto"/>
        <w:jc w:val="center"/>
      </w:pPr>
      <w:r w:rsidRPr="0015179A">
        <w:t>и погашения долговых обязательств Изобильненского городского округа</w:t>
      </w:r>
    </w:p>
    <w:p w:rsidR="00B50784" w:rsidRPr="0015179A" w:rsidRDefault="00B50784">
      <w:pPr>
        <w:spacing w:line="192" w:lineRule="auto"/>
        <w:jc w:val="center"/>
        <w:rPr>
          <w:spacing w:val="-4"/>
        </w:rPr>
      </w:pPr>
      <w:r w:rsidRPr="0015179A">
        <w:t xml:space="preserve">Ставропольского края </w:t>
      </w:r>
      <w:r w:rsidRPr="0015179A">
        <w:rPr>
          <w:spacing w:val="-4"/>
        </w:rPr>
        <w:t>на плановый период 202</w:t>
      </w:r>
      <w:r w:rsidR="00B95EC2">
        <w:rPr>
          <w:spacing w:val="-4"/>
        </w:rPr>
        <w:t>4</w:t>
      </w:r>
      <w:r w:rsidRPr="0015179A">
        <w:rPr>
          <w:spacing w:val="-4"/>
        </w:rPr>
        <w:t xml:space="preserve"> и 202</w:t>
      </w:r>
      <w:r w:rsidR="00B95EC2">
        <w:rPr>
          <w:spacing w:val="-4"/>
        </w:rPr>
        <w:t>5</w:t>
      </w:r>
      <w:r w:rsidRPr="0015179A">
        <w:rPr>
          <w:spacing w:val="-4"/>
        </w:rPr>
        <w:t xml:space="preserve"> годов</w:t>
      </w:r>
    </w:p>
    <w:p w:rsidR="00B50784" w:rsidRPr="0015179A" w:rsidRDefault="00B50784">
      <w:pPr>
        <w:spacing w:line="192" w:lineRule="auto"/>
        <w:jc w:val="center"/>
        <w:rPr>
          <w:b/>
          <w:spacing w:val="-4"/>
        </w:rPr>
      </w:pPr>
    </w:p>
    <w:p w:rsidR="00B50784" w:rsidRPr="0015179A" w:rsidRDefault="00B50784">
      <w:pPr>
        <w:spacing w:line="192" w:lineRule="auto"/>
        <w:ind w:left="7788" w:firstLine="708"/>
      </w:pPr>
      <w:r w:rsidRPr="0015179A">
        <w:t>(рублей)</w:t>
      </w:r>
    </w:p>
    <w:tbl>
      <w:tblPr>
        <w:tblW w:w="10490" w:type="dxa"/>
        <w:tblInd w:w="-601" w:type="dxa"/>
        <w:tblLook w:val="00A0" w:firstRow="1" w:lastRow="0" w:firstColumn="1" w:lastColumn="0" w:noHBand="0" w:noVBand="0"/>
      </w:tblPr>
      <w:tblGrid>
        <w:gridCol w:w="3544"/>
        <w:gridCol w:w="2895"/>
        <w:gridCol w:w="2067"/>
        <w:gridCol w:w="1984"/>
      </w:tblGrid>
      <w:tr w:rsidR="00B50784" w:rsidRPr="0015179A">
        <w:trPr>
          <w:trHeight w:val="330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84" w:rsidRPr="0015179A" w:rsidRDefault="00B50784">
            <w:pPr>
              <w:spacing w:line="192" w:lineRule="auto"/>
              <w:jc w:val="center"/>
            </w:pPr>
            <w:r w:rsidRPr="0015179A">
              <w:t>Наименование</w:t>
            </w: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84" w:rsidRPr="0015179A" w:rsidRDefault="00B50784">
            <w:pPr>
              <w:spacing w:line="192" w:lineRule="auto"/>
              <w:jc w:val="center"/>
            </w:pPr>
            <w:r w:rsidRPr="0015179A">
              <w:t>Код бюджетной</w:t>
            </w:r>
          </w:p>
          <w:p w:rsidR="00B50784" w:rsidRPr="0015179A" w:rsidRDefault="00B50784">
            <w:pPr>
              <w:spacing w:line="192" w:lineRule="auto"/>
              <w:jc w:val="center"/>
            </w:pPr>
            <w:r w:rsidRPr="0015179A">
              <w:t xml:space="preserve">классификации </w:t>
            </w:r>
          </w:p>
          <w:p w:rsidR="00B50784" w:rsidRPr="0015179A" w:rsidRDefault="00B50784">
            <w:pPr>
              <w:spacing w:line="192" w:lineRule="auto"/>
              <w:jc w:val="center"/>
            </w:pPr>
            <w:r w:rsidRPr="0015179A">
              <w:t>Российской Федерации</w:t>
            </w:r>
          </w:p>
        </w:tc>
        <w:tc>
          <w:tcPr>
            <w:tcW w:w="4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50784" w:rsidRPr="0015179A" w:rsidRDefault="00B50784">
            <w:pPr>
              <w:spacing w:line="192" w:lineRule="auto"/>
              <w:jc w:val="center"/>
            </w:pPr>
            <w:r w:rsidRPr="0015179A">
              <w:t>Сумма по годам</w:t>
            </w:r>
          </w:p>
        </w:tc>
      </w:tr>
      <w:tr w:rsidR="00B50784" w:rsidRPr="0015179A">
        <w:trPr>
          <w:trHeight w:val="473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84" w:rsidRPr="0015179A" w:rsidRDefault="00B50784">
            <w:pPr>
              <w:spacing w:line="19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0784" w:rsidRPr="0015179A" w:rsidRDefault="00B50784">
            <w:pPr>
              <w:spacing w:line="192" w:lineRule="auto"/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784" w:rsidRPr="0015179A" w:rsidRDefault="00B50784" w:rsidP="00B95EC2">
            <w:pPr>
              <w:spacing w:line="192" w:lineRule="auto"/>
              <w:jc w:val="center"/>
            </w:pPr>
            <w:r w:rsidRPr="0015179A">
              <w:t>202</w:t>
            </w:r>
            <w:r w:rsidR="00B95EC2"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0784" w:rsidRPr="0015179A" w:rsidRDefault="00B50784" w:rsidP="00F72EFA">
            <w:pPr>
              <w:spacing w:line="192" w:lineRule="auto"/>
              <w:jc w:val="center"/>
            </w:pPr>
            <w:r w:rsidRPr="0015179A">
              <w:t>202</w:t>
            </w:r>
            <w:r w:rsidR="00B95EC2">
              <w:t>5</w:t>
            </w:r>
          </w:p>
        </w:tc>
      </w:tr>
      <w:tr w:rsidR="00B50784" w:rsidRPr="0015179A">
        <w:trPr>
          <w:trHeight w:val="683"/>
        </w:trPr>
        <w:tc>
          <w:tcPr>
            <w:tcW w:w="3544" w:type="dxa"/>
          </w:tcPr>
          <w:p w:rsidR="0015179A" w:rsidRDefault="0015179A" w:rsidP="0015179A">
            <w:pPr>
              <w:spacing w:line="216" w:lineRule="auto"/>
              <w:ind w:left="-57" w:right="-57"/>
              <w:jc w:val="both"/>
            </w:pPr>
          </w:p>
          <w:p w:rsidR="00B50784" w:rsidRPr="0015179A" w:rsidRDefault="00B50784" w:rsidP="0015179A">
            <w:pPr>
              <w:spacing w:line="216" w:lineRule="auto"/>
              <w:ind w:left="-57" w:right="-57"/>
              <w:jc w:val="both"/>
            </w:pPr>
            <w:r w:rsidRPr="0015179A">
              <w:t xml:space="preserve">Всего доходов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B50784" w:rsidRPr="0015179A" w:rsidRDefault="00B50784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:rsidR="00B50784" w:rsidRPr="0015179A" w:rsidRDefault="00B50784">
            <w:pPr>
              <w:spacing w:line="192" w:lineRule="auto"/>
              <w:jc w:val="right"/>
            </w:pPr>
          </w:p>
          <w:p w:rsidR="00B50784" w:rsidRPr="0015179A" w:rsidRDefault="00B50784" w:rsidP="00B95EC2">
            <w:pPr>
              <w:spacing w:line="192" w:lineRule="auto"/>
              <w:jc w:val="right"/>
            </w:pPr>
            <w:r w:rsidRPr="0015179A">
              <w:t>2 </w:t>
            </w:r>
            <w:r w:rsidR="00B95EC2">
              <w:t>357 862 385</w:t>
            </w:r>
            <w:r w:rsidRPr="0015179A">
              <w:t>,</w:t>
            </w:r>
            <w:r w:rsidR="000146D0">
              <w:t>7</w:t>
            </w:r>
            <w:r w:rsidR="00B95EC2">
              <w:t>5</w:t>
            </w:r>
          </w:p>
        </w:tc>
        <w:tc>
          <w:tcPr>
            <w:tcW w:w="1984" w:type="dxa"/>
            <w:noWrap/>
            <w:vAlign w:val="bottom"/>
          </w:tcPr>
          <w:p w:rsidR="00B50784" w:rsidRPr="0015179A" w:rsidRDefault="00B50784">
            <w:pPr>
              <w:spacing w:line="192" w:lineRule="auto"/>
              <w:ind w:right="-107"/>
              <w:jc w:val="right"/>
            </w:pPr>
          </w:p>
          <w:p w:rsidR="00B50784" w:rsidRPr="0015179A" w:rsidRDefault="00B50784" w:rsidP="00B95EC2">
            <w:pPr>
              <w:spacing w:line="192" w:lineRule="auto"/>
              <w:ind w:right="-107"/>
              <w:jc w:val="right"/>
            </w:pPr>
            <w:r w:rsidRPr="0015179A">
              <w:t>2</w:t>
            </w:r>
            <w:r w:rsidR="00CA4088" w:rsidRPr="0015179A">
              <w:t> </w:t>
            </w:r>
            <w:r w:rsidR="00B95EC2">
              <w:t>381</w:t>
            </w:r>
            <w:r w:rsidR="00CA4088" w:rsidRPr="0015179A">
              <w:t> </w:t>
            </w:r>
            <w:r w:rsidR="00B95EC2">
              <w:t>08</w:t>
            </w:r>
            <w:r w:rsidR="000146D0">
              <w:t>2</w:t>
            </w:r>
            <w:r w:rsidR="00CA4088" w:rsidRPr="0015179A">
              <w:t> </w:t>
            </w:r>
            <w:r w:rsidR="00B95EC2">
              <w:t>259</w:t>
            </w:r>
            <w:r w:rsidR="00CA4088" w:rsidRPr="0015179A">
              <w:t>,</w:t>
            </w:r>
            <w:r w:rsidR="00B95EC2">
              <w:t>93</w:t>
            </w:r>
          </w:p>
        </w:tc>
      </w:tr>
      <w:tr w:rsidR="009A4CD7" w:rsidRPr="0015179A">
        <w:trPr>
          <w:trHeight w:val="677"/>
        </w:trPr>
        <w:tc>
          <w:tcPr>
            <w:tcW w:w="3544" w:type="dxa"/>
          </w:tcPr>
          <w:p w:rsidR="009A4CD7" w:rsidRPr="0015179A" w:rsidRDefault="009A4CD7" w:rsidP="0015179A">
            <w:pPr>
              <w:spacing w:line="216" w:lineRule="auto"/>
              <w:ind w:left="-57" w:right="-57"/>
              <w:jc w:val="both"/>
            </w:pPr>
            <w:r w:rsidRPr="0015179A">
              <w:t xml:space="preserve">Всего расходов бюджета Изобильненского городского округа Ставропольского края </w:t>
            </w:r>
          </w:p>
        </w:tc>
        <w:tc>
          <w:tcPr>
            <w:tcW w:w="2895" w:type="dxa"/>
            <w:noWrap/>
            <w:vAlign w:val="bottom"/>
          </w:tcPr>
          <w:p w:rsidR="009A4CD7" w:rsidRPr="0015179A" w:rsidRDefault="009A4CD7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:rsidR="009A4CD7" w:rsidRPr="0015179A" w:rsidRDefault="009A4CD7" w:rsidP="00712F59">
            <w:pPr>
              <w:spacing w:line="192" w:lineRule="auto"/>
              <w:jc w:val="right"/>
            </w:pPr>
          </w:p>
          <w:p w:rsidR="009A4CD7" w:rsidRPr="0015179A" w:rsidRDefault="009A4CD7" w:rsidP="00B95EC2">
            <w:pPr>
              <w:spacing w:line="192" w:lineRule="auto"/>
              <w:jc w:val="right"/>
            </w:pPr>
            <w:r w:rsidRPr="0015179A">
              <w:t>2 </w:t>
            </w:r>
            <w:r w:rsidR="00B95EC2">
              <w:t>380</w:t>
            </w:r>
            <w:r w:rsidRPr="0015179A">
              <w:t> </w:t>
            </w:r>
            <w:r w:rsidR="00B95EC2">
              <w:t>458</w:t>
            </w:r>
            <w:r w:rsidR="00F72EFA" w:rsidRPr="0015179A">
              <w:t xml:space="preserve"> </w:t>
            </w:r>
            <w:r w:rsidR="00B95EC2">
              <w:t>058</w:t>
            </w:r>
            <w:r w:rsidR="00F72EFA" w:rsidRPr="0015179A">
              <w:t>,</w:t>
            </w:r>
            <w:r w:rsidR="00B95EC2">
              <w:t>11</w:t>
            </w:r>
          </w:p>
        </w:tc>
        <w:tc>
          <w:tcPr>
            <w:tcW w:w="1984" w:type="dxa"/>
            <w:noWrap/>
            <w:vAlign w:val="bottom"/>
          </w:tcPr>
          <w:p w:rsidR="009A4CD7" w:rsidRPr="0015179A" w:rsidRDefault="009A4CD7" w:rsidP="00712F59">
            <w:pPr>
              <w:spacing w:line="192" w:lineRule="auto"/>
              <w:ind w:right="-107"/>
              <w:jc w:val="right"/>
            </w:pPr>
          </w:p>
          <w:p w:rsidR="009A4CD7" w:rsidRPr="0015179A" w:rsidRDefault="00B95EC2" w:rsidP="00B95EC2">
            <w:pPr>
              <w:spacing w:line="192" w:lineRule="auto"/>
              <w:ind w:right="-107"/>
              <w:jc w:val="right"/>
            </w:pPr>
            <w:r>
              <w:t>2</w:t>
            </w:r>
            <w:r w:rsidR="00CA4088" w:rsidRPr="0015179A">
              <w:t> </w:t>
            </w:r>
            <w:r>
              <w:t>363</w:t>
            </w:r>
            <w:r w:rsidR="00CA4088" w:rsidRPr="0015179A">
              <w:t> </w:t>
            </w:r>
            <w:r>
              <w:t>132</w:t>
            </w:r>
            <w:r w:rsidR="00CA4088" w:rsidRPr="0015179A">
              <w:t> </w:t>
            </w:r>
            <w:r>
              <w:t>604</w:t>
            </w:r>
            <w:r w:rsidR="00CA4088" w:rsidRPr="0015179A">
              <w:t>,</w:t>
            </w:r>
            <w:r>
              <w:t>43</w:t>
            </w:r>
          </w:p>
        </w:tc>
      </w:tr>
      <w:tr w:rsidR="00B50784" w:rsidRPr="0015179A">
        <w:trPr>
          <w:trHeight w:val="599"/>
        </w:trPr>
        <w:tc>
          <w:tcPr>
            <w:tcW w:w="3544" w:type="dxa"/>
          </w:tcPr>
          <w:p w:rsidR="00B50784" w:rsidRPr="0015179A" w:rsidRDefault="00B50784" w:rsidP="0015179A">
            <w:pPr>
              <w:spacing w:line="216" w:lineRule="auto"/>
              <w:ind w:left="-57" w:right="-57"/>
              <w:jc w:val="both"/>
            </w:pPr>
            <w:r w:rsidRPr="0015179A">
              <w:t>Дефицит(-)/профицит (+) бю</w:t>
            </w:r>
            <w:r w:rsidRPr="0015179A">
              <w:t>д</w:t>
            </w:r>
            <w:r w:rsidRPr="0015179A">
              <w:t>жета Изобильненского городск</w:t>
            </w:r>
            <w:r w:rsidRPr="0015179A">
              <w:t>о</w:t>
            </w:r>
            <w:r w:rsidRPr="0015179A">
              <w:t>го округа Ставропольского края</w:t>
            </w:r>
          </w:p>
        </w:tc>
        <w:tc>
          <w:tcPr>
            <w:tcW w:w="2895" w:type="dxa"/>
            <w:noWrap/>
            <w:vAlign w:val="bottom"/>
          </w:tcPr>
          <w:p w:rsidR="00B50784" w:rsidRPr="0015179A" w:rsidRDefault="00B50784">
            <w:pPr>
              <w:spacing w:line="192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:rsidR="00B50784" w:rsidRPr="0015179A" w:rsidRDefault="00F72EFA" w:rsidP="00B95EC2">
            <w:pPr>
              <w:spacing w:line="192" w:lineRule="auto"/>
              <w:jc w:val="right"/>
            </w:pPr>
            <w:r w:rsidRPr="0015179A">
              <w:t>-</w:t>
            </w:r>
            <w:r w:rsidR="00B95EC2">
              <w:t>22</w:t>
            </w:r>
            <w:r w:rsidRPr="0015179A">
              <w:t> </w:t>
            </w:r>
            <w:r w:rsidR="00B95EC2">
              <w:t>595</w:t>
            </w:r>
            <w:r w:rsidRPr="0015179A">
              <w:t xml:space="preserve"> </w:t>
            </w:r>
            <w:r w:rsidR="00B95EC2">
              <w:t>672</w:t>
            </w:r>
            <w:r w:rsidRPr="0015179A">
              <w:t>,</w:t>
            </w:r>
            <w:r w:rsidR="00B95EC2">
              <w:t>3</w:t>
            </w:r>
            <w:r w:rsidRPr="0015179A">
              <w:t>6</w:t>
            </w:r>
          </w:p>
        </w:tc>
        <w:tc>
          <w:tcPr>
            <w:tcW w:w="1984" w:type="dxa"/>
            <w:vAlign w:val="bottom"/>
          </w:tcPr>
          <w:p w:rsidR="00B50784" w:rsidRPr="0015179A" w:rsidRDefault="00CA4088" w:rsidP="00B95EC2">
            <w:pPr>
              <w:spacing w:line="192" w:lineRule="auto"/>
              <w:jc w:val="right"/>
            </w:pPr>
            <w:r w:rsidRPr="0015179A">
              <w:t>1</w:t>
            </w:r>
            <w:r w:rsidR="00B95EC2">
              <w:t>7</w:t>
            </w:r>
            <w:r w:rsidRPr="0015179A">
              <w:t> </w:t>
            </w:r>
            <w:r w:rsidR="00B95EC2">
              <w:t>949</w:t>
            </w:r>
            <w:r w:rsidRPr="0015179A">
              <w:t xml:space="preserve"> </w:t>
            </w:r>
            <w:r w:rsidR="00B95EC2">
              <w:t>655</w:t>
            </w:r>
            <w:r w:rsidR="00B50784" w:rsidRPr="0015179A">
              <w:t>,</w:t>
            </w:r>
            <w:r w:rsidR="00B95EC2">
              <w:t>50</w:t>
            </w:r>
          </w:p>
        </w:tc>
      </w:tr>
      <w:tr w:rsidR="00B95EC2" w:rsidRPr="0015179A" w:rsidTr="00BA7245">
        <w:trPr>
          <w:trHeight w:val="407"/>
        </w:trPr>
        <w:tc>
          <w:tcPr>
            <w:tcW w:w="3544" w:type="dxa"/>
          </w:tcPr>
          <w:p w:rsidR="00B95EC2" w:rsidRPr="0015179A" w:rsidRDefault="00B95EC2" w:rsidP="0015179A">
            <w:pPr>
              <w:spacing w:line="216" w:lineRule="auto"/>
              <w:ind w:left="-57" w:right="-57"/>
              <w:jc w:val="both"/>
            </w:pPr>
            <w:r w:rsidRPr="0015179A">
              <w:t>Всего источников финансиров</w:t>
            </w:r>
            <w:r w:rsidRPr="0015179A">
              <w:t>а</w:t>
            </w:r>
            <w:r w:rsidRPr="0015179A">
              <w:t>ния дефицита бюджета Изобил</w:t>
            </w:r>
            <w:r w:rsidRPr="0015179A">
              <w:t>ь</w:t>
            </w:r>
            <w:r w:rsidRPr="0015179A">
              <w:t>ненского городского округа Ставропольского края</w:t>
            </w:r>
          </w:p>
        </w:tc>
        <w:tc>
          <w:tcPr>
            <w:tcW w:w="2895" w:type="dxa"/>
            <w:noWrap/>
          </w:tcPr>
          <w:p w:rsidR="00B95EC2" w:rsidRPr="0015179A" w:rsidRDefault="00B95EC2" w:rsidP="005E153E">
            <w:pPr>
              <w:spacing w:line="216" w:lineRule="auto"/>
              <w:jc w:val="center"/>
            </w:pPr>
            <w:r w:rsidRPr="0015179A">
              <w:t>-</w:t>
            </w:r>
          </w:p>
        </w:tc>
        <w:tc>
          <w:tcPr>
            <w:tcW w:w="2067" w:type="dxa"/>
            <w:vAlign w:val="bottom"/>
          </w:tcPr>
          <w:p w:rsidR="00B95EC2" w:rsidRPr="0015179A" w:rsidRDefault="00B95EC2" w:rsidP="00642EF8">
            <w:pPr>
              <w:spacing w:line="192" w:lineRule="auto"/>
              <w:jc w:val="right"/>
            </w:pPr>
            <w:r>
              <w:t>22</w:t>
            </w:r>
            <w:r w:rsidRPr="0015179A">
              <w:t> </w:t>
            </w:r>
            <w:r>
              <w:t>595</w:t>
            </w:r>
            <w:r w:rsidRPr="0015179A">
              <w:t xml:space="preserve"> </w:t>
            </w:r>
            <w:r>
              <w:t>672</w:t>
            </w:r>
            <w:r w:rsidRPr="0015179A">
              <w:t>,</w:t>
            </w:r>
            <w:r>
              <w:t>3</w:t>
            </w:r>
            <w:r w:rsidRPr="0015179A">
              <w:t>6</w:t>
            </w:r>
          </w:p>
        </w:tc>
        <w:tc>
          <w:tcPr>
            <w:tcW w:w="1984" w:type="dxa"/>
            <w:vAlign w:val="bottom"/>
          </w:tcPr>
          <w:p w:rsidR="00B95EC2" w:rsidRPr="0015179A" w:rsidRDefault="00B95EC2" w:rsidP="00642EF8">
            <w:pPr>
              <w:spacing w:line="192" w:lineRule="auto"/>
              <w:jc w:val="right"/>
            </w:pPr>
            <w:r>
              <w:t>-</w:t>
            </w:r>
            <w:r w:rsidRPr="0015179A">
              <w:t>1</w:t>
            </w:r>
            <w:r>
              <w:t>7</w:t>
            </w:r>
            <w:r w:rsidRPr="0015179A">
              <w:t> </w:t>
            </w:r>
            <w:r>
              <w:t>949</w:t>
            </w:r>
            <w:r w:rsidRPr="0015179A">
              <w:t xml:space="preserve"> </w:t>
            </w:r>
            <w:r>
              <w:t>655</w:t>
            </w:r>
            <w:r w:rsidRPr="0015179A">
              <w:t>,</w:t>
            </w:r>
            <w:r>
              <w:t>50</w:t>
            </w:r>
          </w:p>
        </w:tc>
      </w:tr>
      <w:tr w:rsidR="00B95EC2" w:rsidRPr="0015179A">
        <w:trPr>
          <w:trHeight w:val="407"/>
        </w:trPr>
        <w:tc>
          <w:tcPr>
            <w:tcW w:w="3544" w:type="dxa"/>
          </w:tcPr>
          <w:p w:rsidR="00B95EC2" w:rsidRPr="0015179A" w:rsidRDefault="00B95EC2" w:rsidP="0015179A">
            <w:pPr>
              <w:spacing w:line="216" w:lineRule="auto"/>
              <w:ind w:left="-57" w:right="-57"/>
              <w:jc w:val="both"/>
            </w:pPr>
            <w:r w:rsidRPr="0015179A">
              <w:t>Кредиты кредитных организаций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B95EC2" w:rsidRPr="0015179A" w:rsidRDefault="00B95EC2" w:rsidP="00C5085D">
            <w:pPr>
              <w:spacing w:line="192" w:lineRule="auto"/>
              <w:jc w:val="center"/>
            </w:pPr>
            <w:r w:rsidRPr="0015179A">
              <w:t>601 01020000 00 0000 000</w:t>
            </w:r>
          </w:p>
        </w:tc>
        <w:tc>
          <w:tcPr>
            <w:tcW w:w="2067" w:type="dxa"/>
            <w:vAlign w:val="bottom"/>
          </w:tcPr>
          <w:p w:rsidR="00B95EC2" w:rsidRPr="0015179A" w:rsidRDefault="00B95EC2" w:rsidP="00642EF8">
            <w:pPr>
              <w:spacing w:line="192" w:lineRule="auto"/>
              <w:jc w:val="right"/>
            </w:pPr>
            <w:r>
              <w:t>22</w:t>
            </w:r>
            <w:r w:rsidRPr="0015179A">
              <w:t> </w:t>
            </w:r>
            <w:r>
              <w:t>595</w:t>
            </w:r>
            <w:r w:rsidRPr="0015179A">
              <w:t xml:space="preserve"> </w:t>
            </w:r>
            <w:r>
              <w:t>672</w:t>
            </w:r>
            <w:r w:rsidRPr="0015179A">
              <w:t>,</w:t>
            </w:r>
            <w:r>
              <w:t>3</w:t>
            </w:r>
            <w:r w:rsidRPr="0015179A">
              <w:t>6</w:t>
            </w:r>
          </w:p>
        </w:tc>
        <w:tc>
          <w:tcPr>
            <w:tcW w:w="1984" w:type="dxa"/>
            <w:vAlign w:val="bottom"/>
          </w:tcPr>
          <w:p w:rsidR="00B95EC2" w:rsidRPr="0015179A" w:rsidRDefault="00B95EC2" w:rsidP="00B95EC2">
            <w:pPr>
              <w:spacing w:line="216" w:lineRule="auto"/>
              <w:ind w:firstLineChars="13" w:firstLine="31"/>
              <w:jc w:val="right"/>
            </w:pPr>
            <w:r>
              <w:t>-</w:t>
            </w:r>
            <w:r w:rsidRPr="0015179A">
              <w:t>1</w:t>
            </w:r>
            <w:r>
              <w:t>7</w:t>
            </w:r>
            <w:r w:rsidRPr="0015179A">
              <w:t> </w:t>
            </w:r>
            <w:r>
              <w:t>949</w:t>
            </w:r>
            <w:r w:rsidRPr="0015179A">
              <w:t xml:space="preserve"> </w:t>
            </w:r>
            <w:r>
              <w:t>655</w:t>
            </w:r>
            <w:r w:rsidRPr="0015179A">
              <w:t>,</w:t>
            </w:r>
            <w:r>
              <w:t>50</w:t>
            </w:r>
          </w:p>
        </w:tc>
      </w:tr>
      <w:tr w:rsidR="00B95EC2" w:rsidRPr="0015179A">
        <w:trPr>
          <w:trHeight w:val="407"/>
        </w:trPr>
        <w:tc>
          <w:tcPr>
            <w:tcW w:w="3544" w:type="dxa"/>
          </w:tcPr>
          <w:p w:rsidR="00B95EC2" w:rsidRPr="0015179A" w:rsidRDefault="00B95EC2" w:rsidP="0015179A">
            <w:pPr>
              <w:spacing w:line="216" w:lineRule="auto"/>
              <w:ind w:left="-57" w:right="-57"/>
              <w:jc w:val="both"/>
            </w:pPr>
            <w:r w:rsidRPr="0015179A">
              <w:t>Получение кредитов от креди</w:t>
            </w:r>
            <w:r w:rsidRPr="0015179A">
              <w:t>т</w:t>
            </w:r>
            <w:r w:rsidRPr="0015179A">
              <w:t>ных организаций в валюте Ро</w:t>
            </w:r>
            <w:r w:rsidRPr="0015179A">
              <w:t>с</w:t>
            </w:r>
            <w:r w:rsidRPr="0015179A">
              <w:t>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B95EC2" w:rsidRPr="0015179A" w:rsidRDefault="00B95EC2" w:rsidP="00C5085D">
            <w:pPr>
              <w:spacing w:line="192" w:lineRule="auto"/>
              <w:jc w:val="center"/>
            </w:pPr>
            <w:r w:rsidRPr="0015179A">
              <w:t>601 01020000 00 0000 700</w:t>
            </w:r>
          </w:p>
        </w:tc>
        <w:tc>
          <w:tcPr>
            <w:tcW w:w="2067" w:type="dxa"/>
            <w:vAlign w:val="bottom"/>
          </w:tcPr>
          <w:p w:rsidR="00B95EC2" w:rsidRPr="0015179A" w:rsidRDefault="00B95EC2" w:rsidP="00642EF8">
            <w:pPr>
              <w:spacing w:line="192" w:lineRule="auto"/>
              <w:jc w:val="right"/>
            </w:pPr>
            <w:r>
              <w:t>22</w:t>
            </w:r>
            <w:r w:rsidRPr="0015179A">
              <w:t> </w:t>
            </w:r>
            <w:r>
              <w:t>595</w:t>
            </w:r>
            <w:r w:rsidRPr="0015179A">
              <w:t xml:space="preserve"> </w:t>
            </w:r>
            <w:r>
              <w:t>672</w:t>
            </w:r>
            <w:r w:rsidRPr="0015179A">
              <w:t>,</w:t>
            </w:r>
            <w:r>
              <w:t>3</w:t>
            </w:r>
            <w:r w:rsidRPr="0015179A">
              <w:t>6</w:t>
            </w:r>
          </w:p>
        </w:tc>
        <w:tc>
          <w:tcPr>
            <w:tcW w:w="1984" w:type="dxa"/>
            <w:vAlign w:val="bottom"/>
          </w:tcPr>
          <w:p w:rsidR="00B95EC2" w:rsidRPr="0015179A" w:rsidRDefault="00B95EC2" w:rsidP="00642EF8">
            <w:pPr>
              <w:spacing w:line="216" w:lineRule="auto"/>
              <w:ind w:firstLineChars="300" w:firstLine="720"/>
              <w:jc w:val="right"/>
            </w:pPr>
            <w:r w:rsidRPr="0015179A">
              <w:t>0,00</w:t>
            </w:r>
          </w:p>
        </w:tc>
      </w:tr>
      <w:tr w:rsidR="00B95EC2" w:rsidRPr="0015179A">
        <w:trPr>
          <w:trHeight w:val="407"/>
        </w:trPr>
        <w:tc>
          <w:tcPr>
            <w:tcW w:w="3544" w:type="dxa"/>
          </w:tcPr>
          <w:p w:rsidR="00B95EC2" w:rsidRPr="0015179A" w:rsidRDefault="00B95EC2" w:rsidP="0015179A">
            <w:pPr>
              <w:spacing w:line="216" w:lineRule="auto"/>
              <w:ind w:left="-57" w:right="-57"/>
              <w:jc w:val="both"/>
            </w:pPr>
            <w:r w:rsidRPr="0015179A">
              <w:t>Получение кредитов от креди</w:t>
            </w:r>
            <w:r w:rsidRPr="0015179A">
              <w:t>т</w:t>
            </w:r>
            <w:r w:rsidRPr="0015179A">
              <w:t>ных организаций бюджетами городских округов в валюте Ро</w:t>
            </w:r>
            <w:r w:rsidRPr="0015179A">
              <w:t>с</w:t>
            </w:r>
            <w:r w:rsidRPr="0015179A">
              <w:t>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B95EC2" w:rsidRPr="0015179A" w:rsidRDefault="00B95EC2" w:rsidP="00C5085D">
            <w:pPr>
              <w:spacing w:line="192" w:lineRule="auto"/>
              <w:jc w:val="center"/>
            </w:pPr>
            <w:r w:rsidRPr="0015179A">
              <w:t>601 01020000 04 0000 710</w:t>
            </w:r>
          </w:p>
        </w:tc>
        <w:tc>
          <w:tcPr>
            <w:tcW w:w="2067" w:type="dxa"/>
            <w:vAlign w:val="bottom"/>
          </w:tcPr>
          <w:p w:rsidR="00B95EC2" w:rsidRPr="0015179A" w:rsidRDefault="00B95EC2" w:rsidP="00642EF8">
            <w:pPr>
              <w:spacing w:line="192" w:lineRule="auto"/>
              <w:jc w:val="right"/>
            </w:pPr>
            <w:r>
              <w:t>22</w:t>
            </w:r>
            <w:r w:rsidRPr="0015179A">
              <w:t> </w:t>
            </w:r>
            <w:r>
              <w:t>595</w:t>
            </w:r>
            <w:r w:rsidRPr="0015179A">
              <w:t xml:space="preserve"> </w:t>
            </w:r>
            <w:r>
              <w:t>672</w:t>
            </w:r>
            <w:r w:rsidRPr="0015179A">
              <w:t>,</w:t>
            </w:r>
            <w:r>
              <w:t>3</w:t>
            </w:r>
            <w:r w:rsidRPr="0015179A">
              <w:t>6</w:t>
            </w:r>
          </w:p>
        </w:tc>
        <w:tc>
          <w:tcPr>
            <w:tcW w:w="1984" w:type="dxa"/>
            <w:vAlign w:val="bottom"/>
          </w:tcPr>
          <w:p w:rsidR="00B95EC2" w:rsidRPr="0015179A" w:rsidRDefault="00B95EC2" w:rsidP="00642EF8">
            <w:pPr>
              <w:spacing w:line="216" w:lineRule="auto"/>
              <w:ind w:firstLineChars="300" w:firstLine="720"/>
              <w:jc w:val="right"/>
            </w:pPr>
            <w:r w:rsidRPr="0015179A">
              <w:t>0,00</w:t>
            </w:r>
          </w:p>
        </w:tc>
      </w:tr>
      <w:tr w:rsidR="00B95EC2" w:rsidRPr="0015179A" w:rsidTr="00B95EC2">
        <w:trPr>
          <w:trHeight w:val="407"/>
        </w:trPr>
        <w:tc>
          <w:tcPr>
            <w:tcW w:w="3544" w:type="dxa"/>
          </w:tcPr>
          <w:p w:rsidR="00B95EC2" w:rsidRPr="0015179A" w:rsidRDefault="00B95EC2" w:rsidP="00642EF8">
            <w:pPr>
              <w:spacing w:line="216" w:lineRule="auto"/>
              <w:ind w:left="-57" w:right="-57"/>
              <w:jc w:val="both"/>
            </w:pPr>
            <w:r w:rsidRPr="0015179A">
              <w:t>Получение кредитов от креди</w:t>
            </w:r>
            <w:r w:rsidRPr="0015179A">
              <w:t>т</w:t>
            </w:r>
            <w:r w:rsidRPr="0015179A">
              <w:t>ных организаций в валюте Ро</w:t>
            </w:r>
            <w:r w:rsidRPr="0015179A">
              <w:t>с</w:t>
            </w:r>
            <w:r w:rsidRPr="0015179A">
              <w:t>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B95EC2" w:rsidRPr="0015179A" w:rsidRDefault="00B95EC2" w:rsidP="00B95EC2">
            <w:pPr>
              <w:spacing w:line="192" w:lineRule="auto"/>
              <w:jc w:val="center"/>
            </w:pPr>
            <w:r w:rsidRPr="0015179A">
              <w:t xml:space="preserve">601 01020000 00 0000 </w:t>
            </w:r>
            <w:r>
              <w:t>8</w:t>
            </w:r>
            <w:r w:rsidRPr="0015179A">
              <w:t>00</w:t>
            </w:r>
          </w:p>
        </w:tc>
        <w:tc>
          <w:tcPr>
            <w:tcW w:w="2067" w:type="dxa"/>
            <w:vAlign w:val="bottom"/>
          </w:tcPr>
          <w:p w:rsidR="00B95EC2" w:rsidRPr="0015179A" w:rsidRDefault="00B95EC2" w:rsidP="00642EF8">
            <w:pPr>
              <w:spacing w:line="216" w:lineRule="auto"/>
              <w:ind w:firstLineChars="300" w:firstLine="720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:rsidR="00B95EC2" w:rsidRDefault="00B95EC2" w:rsidP="00B95EC2">
            <w:pPr>
              <w:jc w:val="right"/>
            </w:pPr>
            <w:r w:rsidRPr="00EB0716">
              <w:t>-17 949 655,50</w:t>
            </w:r>
          </w:p>
        </w:tc>
      </w:tr>
      <w:tr w:rsidR="00B95EC2" w:rsidRPr="0015179A" w:rsidTr="00B95EC2">
        <w:trPr>
          <w:trHeight w:val="407"/>
        </w:trPr>
        <w:tc>
          <w:tcPr>
            <w:tcW w:w="3544" w:type="dxa"/>
          </w:tcPr>
          <w:p w:rsidR="00B95EC2" w:rsidRPr="0015179A" w:rsidRDefault="00B95EC2" w:rsidP="00642EF8">
            <w:pPr>
              <w:spacing w:line="216" w:lineRule="auto"/>
              <w:ind w:left="-57" w:right="-57"/>
              <w:jc w:val="both"/>
            </w:pPr>
            <w:r w:rsidRPr="0015179A">
              <w:t>Получение кредитов от креди</w:t>
            </w:r>
            <w:r w:rsidRPr="0015179A">
              <w:t>т</w:t>
            </w:r>
            <w:r w:rsidRPr="0015179A">
              <w:t>ных организаций бюджетами городских округов в валюте Ро</w:t>
            </w:r>
            <w:r w:rsidRPr="0015179A">
              <w:t>с</w:t>
            </w:r>
            <w:r w:rsidRPr="0015179A">
              <w:t>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B95EC2" w:rsidRPr="0015179A" w:rsidRDefault="00B95EC2" w:rsidP="00B95EC2">
            <w:pPr>
              <w:spacing w:line="192" w:lineRule="auto"/>
              <w:jc w:val="center"/>
            </w:pPr>
            <w:r w:rsidRPr="0015179A">
              <w:t xml:space="preserve">601 01020000 04 0000 </w:t>
            </w:r>
            <w:r>
              <w:t>8</w:t>
            </w:r>
            <w:r w:rsidRPr="0015179A">
              <w:t>10</w:t>
            </w:r>
          </w:p>
        </w:tc>
        <w:tc>
          <w:tcPr>
            <w:tcW w:w="2067" w:type="dxa"/>
            <w:vAlign w:val="bottom"/>
          </w:tcPr>
          <w:p w:rsidR="00B95EC2" w:rsidRPr="0015179A" w:rsidRDefault="00B95EC2" w:rsidP="00642EF8">
            <w:pPr>
              <w:spacing w:line="216" w:lineRule="auto"/>
              <w:ind w:firstLineChars="300" w:firstLine="720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:rsidR="00B95EC2" w:rsidRDefault="00B95EC2" w:rsidP="00B95EC2">
            <w:pPr>
              <w:jc w:val="right"/>
            </w:pPr>
            <w:r w:rsidRPr="00EB0716">
              <w:t>-17 949 655,50</w:t>
            </w:r>
          </w:p>
        </w:tc>
      </w:tr>
      <w:tr w:rsidR="000B147A" w:rsidRPr="0015179A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 w:rsidP="005E153E">
            <w:pPr>
              <w:spacing w:line="216" w:lineRule="auto"/>
              <w:jc w:val="center"/>
            </w:pPr>
            <w:r w:rsidRPr="0015179A">
              <w:t>601 01030000 00 0000 000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B95EC2">
            <w:pPr>
              <w:spacing w:line="216" w:lineRule="auto"/>
              <w:ind w:firstLineChars="300" w:firstLine="720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B95EC2">
            <w:pPr>
              <w:spacing w:line="216" w:lineRule="auto"/>
              <w:ind w:firstLineChars="300" w:firstLine="720"/>
              <w:jc w:val="right"/>
            </w:pPr>
            <w:r w:rsidRPr="0015179A">
              <w:t>0,00</w:t>
            </w:r>
          </w:p>
        </w:tc>
      </w:tr>
      <w:tr w:rsidR="000B147A" w:rsidRPr="0015179A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 w:rsidP="005E153E">
            <w:pPr>
              <w:spacing w:line="216" w:lineRule="auto"/>
              <w:jc w:val="center"/>
            </w:pPr>
            <w:r w:rsidRPr="0015179A">
              <w:t>601 01030100 00 0000 000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B95EC2">
            <w:pPr>
              <w:spacing w:line="216" w:lineRule="auto"/>
              <w:ind w:firstLineChars="132" w:firstLine="317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B95EC2">
            <w:pPr>
              <w:spacing w:line="216" w:lineRule="auto"/>
              <w:ind w:firstLineChars="132" w:firstLine="317"/>
              <w:jc w:val="right"/>
            </w:pPr>
            <w:r w:rsidRPr="0015179A">
              <w:t>0,00</w:t>
            </w:r>
          </w:p>
        </w:tc>
      </w:tr>
      <w:tr w:rsidR="000B147A" w:rsidRPr="0015179A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 w:rsidP="005E153E">
            <w:pPr>
              <w:spacing w:line="216" w:lineRule="auto"/>
              <w:jc w:val="center"/>
            </w:pPr>
            <w:r w:rsidRPr="0015179A">
              <w:t>601 01030100 00 0000 700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B95EC2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B95EC2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</w:tr>
      <w:tr w:rsidR="000B147A" w:rsidRPr="0015179A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Получение кредитов от других бюджетов бюджетной системы Российской Федерации бюдж</w:t>
            </w:r>
            <w:r w:rsidRPr="0015179A">
              <w:t>е</w:t>
            </w:r>
            <w:r w:rsidRPr="0015179A">
              <w:t>тами городских округов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 w:rsidP="005E153E">
            <w:pPr>
              <w:spacing w:line="216" w:lineRule="auto"/>
              <w:jc w:val="center"/>
            </w:pPr>
            <w:r w:rsidRPr="0015179A">
              <w:t>601 01030100 04 0000 710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B95EC2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B95EC2">
            <w:pPr>
              <w:spacing w:line="216" w:lineRule="auto"/>
              <w:ind w:firstLineChars="132" w:firstLine="317"/>
              <w:jc w:val="right"/>
            </w:pPr>
            <w:r w:rsidRPr="0015179A">
              <w:t>30 000 000,00</w:t>
            </w:r>
          </w:p>
        </w:tc>
      </w:tr>
      <w:tr w:rsidR="000B147A" w:rsidRPr="0015179A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t>Погашение бюджетных кред</w:t>
            </w:r>
            <w:r w:rsidRPr="0015179A">
              <w:t>и</w:t>
            </w:r>
            <w:r w:rsidRPr="0015179A">
              <w:t>тов, полученных от других бю</w:t>
            </w:r>
            <w:r w:rsidRPr="0015179A">
              <w:t>д</w:t>
            </w:r>
            <w:r w:rsidRPr="0015179A">
              <w:lastRenderedPageBreak/>
              <w:t>жетов бюджетной системы Ро</w:t>
            </w:r>
            <w:r w:rsidRPr="0015179A">
              <w:t>с</w:t>
            </w:r>
            <w:r w:rsidRPr="0015179A">
              <w:t>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 w:rsidP="005E153E">
            <w:pPr>
              <w:spacing w:line="216" w:lineRule="auto"/>
              <w:jc w:val="center"/>
            </w:pPr>
            <w:r w:rsidRPr="0015179A">
              <w:lastRenderedPageBreak/>
              <w:t>601 01030100 00 0000 800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5E153E">
            <w:pPr>
              <w:spacing w:line="216" w:lineRule="auto"/>
              <w:jc w:val="right"/>
            </w:pPr>
            <w:r w:rsidRPr="0015179A">
              <w:t>-30 000 000,00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5E153E">
            <w:pPr>
              <w:spacing w:line="216" w:lineRule="auto"/>
              <w:jc w:val="right"/>
            </w:pPr>
            <w:r w:rsidRPr="0015179A">
              <w:t>-30 000 000,00</w:t>
            </w:r>
          </w:p>
        </w:tc>
      </w:tr>
      <w:tr w:rsidR="000B147A" w:rsidRPr="0015179A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autoSpaceDE w:val="0"/>
              <w:autoSpaceDN w:val="0"/>
              <w:adjustRightInd w:val="0"/>
              <w:spacing w:line="216" w:lineRule="auto"/>
              <w:ind w:left="-57" w:right="-57"/>
              <w:jc w:val="both"/>
            </w:pPr>
            <w:r w:rsidRPr="0015179A">
              <w:lastRenderedPageBreak/>
              <w:t>Погашение бюджетами горо</w:t>
            </w:r>
            <w:r w:rsidRPr="0015179A">
              <w:t>д</w:t>
            </w:r>
            <w:r w:rsidRPr="0015179A">
              <w:t>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 w:rsidP="005E153E">
            <w:pPr>
              <w:spacing w:line="216" w:lineRule="auto"/>
              <w:jc w:val="center"/>
            </w:pPr>
            <w:r w:rsidRPr="0015179A">
              <w:t>601 01030100 04 0000 810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B95EC2">
            <w:pPr>
              <w:spacing w:line="216" w:lineRule="auto"/>
              <w:ind w:firstLineChars="14" w:firstLine="34"/>
              <w:jc w:val="right"/>
            </w:pPr>
            <w:r w:rsidRPr="0015179A">
              <w:t>-30 000 000,00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B95EC2">
            <w:pPr>
              <w:spacing w:line="216" w:lineRule="auto"/>
              <w:ind w:firstLineChars="14" w:firstLine="34"/>
              <w:jc w:val="right"/>
            </w:pPr>
            <w:r w:rsidRPr="0015179A">
              <w:t>-30 000 000,00</w:t>
            </w:r>
          </w:p>
        </w:tc>
      </w:tr>
      <w:tr w:rsidR="000B147A" w:rsidRPr="0015179A">
        <w:trPr>
          <w:trHeight w:val="407"/>
        </w:trPr>
        <w:tc>
          <w:tcPr>
            <w:tcW w:w="3544" w:type="dxa"/>
          </w:tcPr>
          <w:p w:rsidR="000B147A" w:rsidRPr="0015179A" w:rsidRDefault="000B147A" w:rsidP="0015179A">
            <w:pPr>
              <w:spacing w:line="216" w:lineRule="auto"/>
              <w:ind w:left="-57" w:right="-57"/>
              <w:jc w:val="both"/>
            </w:pPr>
            <w:r w:rsidRPr="0015179A">
              <w:t>Изменение остатков средств на счетах по учету средств бюджета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>
            <w:pPr>
              <w:spacing w:line="192" w:lineRule="auto"/>
              <w:jc w:val="center"/>
            </w:pPr>
            <w:r w:rsidRPr="0015179A">
              <w:t>604 01050000 00 0000 000</w:t>
            </w:r>
          </w:p>
        </w:tc>
        <w:tc>
          <w:tcPr>
            <w:tcW w:w="2067" w:type="dxa"/>
            <w:vAlign w:val="bottom"/>
          </w:tcPr>
          <w:p w:rsidR="000B147A" w:rsidRPr="0015179A" w:rsidRDefault="000B147A">
            <w:pPr>
              <w:spacing w:line="192" w:lineRule="auto"/>
              <w:jc w:val="right"/>
            </w:pPr>
            <w:r w:rsidRPr="0015179A">
              <w:t>0,00</w:t>
            </w:r>
          </w:p>
        </w:tc>
        <w:tc>
          <w:tcPr>
            <w:tcW w:w="1984" w:type="dxa"/>
            <w:vAlign w:val="bottom"/>
          </w:tcPr>
          <w:p w:rsidR="000B147A" w:rsidRPr="0015179A" w:rsidRDefault="000B147A">
            <w:pPr>
              <w:spacing w:line="192" w:lineRule="auto"/>
              <w:jc w:val="right"/>
            </w:pPr>
            <w:r w:rsidRPr="0015179A">
              <w:t>0,00</w:t>
            </w:r>
          </w:p>
        </w:tc>
      </w:tr>
      <w:tr w:rsidR="000B147A" w:rsidRPr="0015179A">
        <w:trPr>
          <w:trHeight w:val="375"/>
        </w:trPr>
        <w:tc>
          <w:tcPr>
            <w:tcW w:w="3544" w:type="dxa"/>
          </w:tcPr>
          <w:p w:rsidR="000B147A" w:rsidRPr="0015179A" w:rsidRDefault="000B147A" w:rsidP="0015179A">
            <w:pPr>
              <w:spacing w:line="216" w:lineRule="auto"/>
              <w:ind w:left="-57" w:right="-57"/>
              <w:jc w:val="both"/>
            </w:pPr>
            <w:r w:rsidRPr="0015179A">
              <w:t>Увеличение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0B147A" w:rsidRPr="0015179A" w:rsidRDefault="000B147A">
            <w:pPr>
              <w:spacing w:line="192" w:lineRule="auto"/>
              <w:jc w:val="center"/>
            </w:pPr>
            <w:r w:rsidRPr="0015179A">
              <w:t>604 01050000 00 0000 500</w:t>
            </w:r>
          </w:p>
        </w:tc>
        <w:tc>
          <w:tcPr>
            <w:tcW w:w="2067" w:type="dxa"/>
            <w:vAlign w:val="bottom"/>
          </w:tcPr>
          <w:p w:rsidR="000B147A" w:rsidRPr="0015179A" w:rsidRDefault="000B147A" w:rsidP="00B95EC2">
            <w:pPr>
              <w:spacing w:line="192" w:lineRule="auto"/>
              <w:jc w:val="right"/>
            </w:pPr>
            <w:r w:rsidRPr="0015179A">
              <w:t>-2 </w:t>
            </w:r>
            <w:r w:rsidR="000146D0">
              <w:t>4</w:t>
            </w:r>
            <w:r w:rsidR="00B95EC2">
              <w:t>10</w:t>
            </w:r>
            <w:r w:rsidR="00F72EFA" w:rsidRPr="0015179A">
              <w:t> </w:t>
            </w:r>
            <w:r w:rsidR="000146D0">
              <w:t>4</w:t>
            </w:r>
            <w:r w:rsidR="00B95EC2">
              <w:t>58</w:t>
            </w:r>
            <w:r w:rsidRPr="0015179A">
              <w:t> </w:t>
            </w:r>
            <w:r w:rsidR="00F72EFA" w:rsidRPr="0015179A">
              <w:t>0</w:t>
            </w:r>
            <w:r w:rsidR="00B95EC2">
              <w:t>58</w:t>
            </w:r>
            <w:r w:rsidR="00F72EFA" w:rsidRPr="0015179A">
              <w:t>,</w:t>
            </w:r>
            <w:r w:rsidR="00B95EC2">
              <w:t>11</w:t>
            </w:r>
          </w:p>
        </w:tc>
        <w:tc>
          <w:tcPr>
            <w:tcW w:w="1984" w:type="dxa"/>
            <w:vAlign w:val="bottom"/>
          </w:tcPr>
          <w:p w:rsidR="000B147A" w:rsidRPr="0015179A" w:rsidRDefault="000B147A" w:rsidP="00B95EC2">
            <w:pPr>
              <w:spacing w:line="192" w:lineRule="auto"/>
              <w:ind w:right="-107"/>
              <w:jc w:val="right"/>
            </w:pPr>
            <w:r w:rsidRPr="0015179A">
              <w:t>-2</w:t>
            </w:r>
            <w:r w:rsidR="00F72EFA" w:rsidRPr="0015179A">
              <w:t> </w:t>
            </w:r>
            <w:r w:rsidR="000146D0">
              <w:t>4</w:t>
            </w:r>
            <w:r w:rsidR="00B95EC2">
              <w:t>11</w:t>
            </w:r>
            <w:r w:rsidR="00F72EFA" w:rsidRPr="0015179A">
              <w:t> </w:t>
            </w:r>
            <w:r w:rsidR="00B95EC2">
              <w:t>082</w:t>
            </w:r>
            <w:r w:rsidR="00F72EFA" w:rsidRPr="0015179A">
              <w:t xml:space="preserve"> </w:t>
            </w:r>
            <w:r w:rsidR="00B95EC2">
              <w:t>259</w:t>
            </w:r>
            <w:r w:rsidRPr="0015179A">
              <w:t>,</w:t>
            </w:r>
            <w:r w:rsidR="000146D0">
              <w:t>9</w:t>
            </w:r>
            <w:r w:rsidR="00B95EC2">
              <w:t>3</w:t>
            </w:r>
          </w:p>
        </w:tc>
      </w:tr>
      <w:tr w:rsidR="00B95EC2" w:rsidRPr="0015179A">
        <w:trPr>
          <w:trHeight w:val="390"/>
        </w:trPr>
        <w:tc>
          <w:tcPr>
            <w:tcW w:w="3544" w:type="dxa"/>
          </w:tcPr>
          <w:p w:rsidR="00B95EC2" w:rsidRPr="0015179A" w:rsidRDefault="00B95EC2" w:rsidP="0015179A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B95EC2" w:rsidRPr="0015179A" w:rsidRDefault="00B95EC2">
            <w:pPr>
              <w:spacing w:line="192" w:lineRule="auto"/>
              <w:jc w:val="center"/>
            </w:pPr>
            <w:r w:rsidRPr="0015179A">
              <w:t>604 01050200 00 0000 500</w:t>
            </w:r>
          </w:p>
        </w:tc>
        <w:tc>
          <w:tcPr>
            <w:tcW w:w="2067" w:type="dxa"/>
            <w:vAlign w:val="bottom"/>
          </w:tcPr>
          <w:p w:rsidR="00B95EC2" w:rsidRPr="0015179A" w:rsidRDefault="00B95EC2" w:rsidP="00642EF8">
            <w:pPr>
              <w:spacing w:line="192" w:lineRule="auto"/>
              <w:jc w:val="right"/>
            </w:pPr>
            <w:r w:rsidRPr="0015179A">
              <w:t>-2 </w:t>
            </w:r>
            <w:r>
              <w:t>410</w:t>
            </w:r>
            <w:r w:rsidRPr="0015179A">
              <w:t> </w:t>
            </w:r>
            <w:r>
              <w:t>458</w:t>
            </w:r>
            <w:r w:rsidRPr="0015179A">
              <w:t> 0</w:t>
            </w:r>
            <w:r>
              <w:t>58</w:t>
            </w:r>
            <w:r w:rsidRPr="0015179A">
              <w:t>,</w:t>
            </w:r>
            <w:r>
              <w:t>11</w:t>
            </w:r>
          </w:p>
        </w:tc>
        <w:tc>
          <w:tcPr>
            <w:tcW w:w="1984" w:type="dxa"/>
            <w:vAlign w:val="bottom"/>
          </w:tcPr>
          <w:p w:rsidR="00B95EC2" w:rsidRPr="0015179A" w:rsidRDefault="00B95EC2" w:rsidP="00642EF8">
            <w:pPr>
              <w:spacing w:line="192" w:lineRule="auto"/>
              <w:ind w:right="-107"/>
              <w:jc w:val="right"/>
            </w:pPr>
            <w:r w:rsidRPr="0015179A">
              <w:t>-2 </w:t>
            </w:r>
            <w:r>
              <w:t>411</w:t>
            </w:r>
            <w:r w:rsidRPr="0015179A">
              <w:t> </w:t>
            </w:r>
            <w:r>
              <w:t>082</w:t>
            </w:r>
            <w:r w:rsidRPr="0015179A">
              <w:t xml:space="preserve"> </w:t>
            </w:r>
            <w:r>
              <w:t>259</w:t>
            </w:r>
            <w:r w:rsidRPr="0015179A">
              <w:t>,</w:t>
            </w:r>
            <w:r>
              <w:t>93</w:t>
            </w:r>
          </w:p>
        </w:tc>
      </w:tr>
      <w:tr w:rsidR="00B95EC2" w:rsidRPr="0015179A">
        <w:trPr>
          <w:trHeight w:val="461"/>
        </w:trPr>
        <w:tc>
          <w:tcPr>
            <w:tcW w:w="3544" w:type="dxa"/>
          </w:tcPr>
          <w:p w:rsidR="00B95EC2" w:rsidRPr="0015179A" w:rsidRDefault="00B95EC2" w:rsidP="0015179A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B95EC2" w:rsidRPr="0015179A" w:rsidRDefault="00B95EC2">
            <w:pPr>
              <w:spacing w:line="192" w:lineRule="auto"/>
              <w:jc w:val="center"/>
            </w:pPr>
            <w:r w:rsidRPr="0015179A">
              <w:t>604 01050201 00 0000 510</w:t>
            </w:r>
          </w:p>
        </w:tc>
        <w:tc>
          <w:tcPr>
            <w:tcW w:w="2067" w:type="dxa"/>
            <w:vAlign w:val="bottom"/>
          </w:tcPr>
          <w:p w:rsidR="00B95EC2" w:rsidRPr="0015179A" w:rsidRDefault="00B95EC2" w:rsidP="00642EF8">
            <w:pPr>
              <w:spacing w:line="192" w:lineRule="auto"/>
              <w:jc w:val="right"/>
            </w:pPr>
            <w:r w:rsidRPr="0015179A">
              <w:t>-2 </w:t>
            </w:r>
            <w:r>
              <w:t>410</w:t>
            </w:r>
            <w:r w:rsidRPr="0015179A">
              <w:t> </w:t>
            </w:r>
            <w:r>
              <w:t>458</w:t>
            </w:r>
            <w:r w:rsidRPr="0015179A">
              <w:t> 0</w:t>
            </w:r>
            <w:r>
              <w:t>58</w:t>
            </w:r>
            <w:r w:rsidRPr="0015179A">
              <w:t>,</w:t>
            </w:r>
            <w:r>
              <w:t>11</w:t>
            </w:r>
          </w:p>
        </w:tc>
        <w:tc>
          <w:tcPr>
            <w:tcW w:w="1984" w:type="dxa"/>
            <w:vAlign w:val="bottom"/>
          </w:tcPr>
          <w:p w:rsidR="00B95EC2" w:rsidRPr="0015179A" w:rsidRDefault="00B95EC2" w:rsidP="00642EF8">
            <w:pPr>
              <w:spacing w:line="192" w:lineRule="auto"/>
              <w:ind w:right="-107"/>
              <w:jc w:val="right"/>
            </w:pPr>
            <w:r w:rsidRPr="0015179A">
              <w:t>-2 </w:t>
            </w:r>
            <w:r>
              <w:t>411</w:t>
            </w:r>
            <w:r w:rsidRPr="0015179A">
              <w:t> </w:t>
            </w:r>
            <w:r>
              <w:t>082</w:t>
            </w:r>
            <w:r w:rsidRPr="0015179A">
              <w:t xml:space="preserve"> </w:t>
            </w:r>
            <w:r>
              <w:t>259</w:t>
            </w:r>
            <w:r w:rsidRPr="0015179A">
              <w:t>,</w:t>
            </w:r>
            <w:r>
              <w:t>93</w:t>
            </w:r>
          </w:p>
        </w:tc>
      </w:tr>
      <w:tr w:rsidR="00B95EC2" w:rsidRPr="0015179A">
        <w:trPr>
          <w:trHeight w:val="429"/>
        </w:trPr>
        <w:tc>
          <w:tcPr>
            <w:tcW w:w="3544" w:type="dxa"/>
          </w:tcPr>
          <w:p w:rsidR="00B95EC2" w:rsidRPr="0015179A" w:rsidRDefault="00B95EC2" w:rsidP="0015179A">
            <w:pPr>
              <w:spacing w:line="216" w:lineRule="auto"/>
              <w:ind w:left="-57" w:right="-57"/>
              <w:jc w:val="both"/>
            </w:pPr>
            <w:r w:rsidRPr="0015179A">
              <w:t>Увеличение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B95EC2" w:rsidRPr="0015179A" w:rsidRDefault="00B95EC2">
            <w:pPr>
              <w:spacing w:line="192" w:lineRule="auto"/>
              <w:jc w:val="center"/>
            </w:pPr>
            <w:r w:rsidRPr="0015179A">
              <w:t>604 01050201 04 0000 510</w:t>
            </w:r>
          </w:p>
        </w:tc>
        <w:tc>
          <w:tcPr>
            <w:tcW w:w="2067" w:type="dxa"/>
            <w:vAlign w:val="bottom"/>
          </w:tcPr>
          <w:p w:rsidR="00B95EC2" w:rsidRPr="0015179A" w:rsidRDefault="00B95EC2" w:rsidP="00642EF8">
            <w:pPr>
              <w:spacing w:line="192" w:lineRule="auto"/>
              <w:jc w:val="right"/>
            </w:pPr>
            <w:r w:rsidRPr="0015179A">
              <w:t>-2 </w:t>
            </w:r>
            <w:r>
              <w:t>410</w:t>
            </w:r>
            <w:r w:rsidRPr="0015179A">
              <w:t> </w:t>
            </w:r>
            <w:r>
              <w:t>458</w:t>
            </w:r>
            <w:r w:rsidRPr="0015179A">
              <w:t> 0</w:t>
            </w:r>
            <w:r>
              <w:t>58</w:t>
            </w:r>
            <w:r w:rsidRPr="0015179A">
              <w:t>,</w:t>
            </w:r>
            <w:r>
              <w:t>11</w:t>
            </w:r>
          </w:p>
        </w:tc>
        <w:tc>
          <w:tcPr>
            <w:tcW w:w="1984" w:type="dxa"/>
            <w:vAlign w:val="bottom"/>
          </w:tcPr>
          <w:p w:rsidR="00B95EC2" w:rsidRPr="0015179A" w:rsidRDefault="00B95EC2" w:rsidP="00642EF8">
            <w:pPr>
              <w:spacing w:line="192" w:lineRule="auto"/>
              <w:ind w:right="-107"/>
              <w:jc w:val="right"/>
            </w:pPr>
            <w:r w:rsidRPr="0015179A">
              <w:t>-2 </w:t>
            </w:r>
            <w:r>
              <w:t>411</w:t>
            </w:r>
            <w:r w:rsidRPr="0015179A">
              <w:t> </w:t>
            </w:r>
            <w:r>
              <w:t>082</w:t>
            </w:r>
            <w:r w:rsidRPr="0015179A">
              <w:t xml:space="preserve"> </w:t>
            </w:r>
            <w:r>
              <w:t>259</w:t>
            </w:r>
            <w:r w:rsidRPr="0015179A">
              <w:t>,</w:t>
            </w:r>
            <w:r>
              <w:t>93</w:t>
            </w:r>
          </w:p>
        </w:tc>
      </w:tr>
      <w:tr w:rsidR="00B95EC2" w:rsidRPr="0015179A">
        <w:trPr>
          <w:trHeight w:val="375"/>
        </w:trPr>
        <w:tc>
          <w:tcPr>
            <w:tcW w:w="3544" w:type="dxa"/>
          </w:tcPr>
          <w:p w:rsidR="00B95EC2" w:rsidRPr="0015179A" w:rsidRDefault="00B95EC2" w:rsidP="0015179A">
            <w:pPr>
              <w:spacing w:line="216" w:lineRule="auto"/>
              <w:ind w:left="-57" w:right="-57"/>
              <w:jc w:val="both"/>
            </w:pPr>
            <w:r w:rsidRPr="0015179A">
              <w:t>Уменьшение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B95EC2" w:rsidRPr="0015179A" w:rsidRDefault="00B95EC2">
            <w:pPr>
              <w:spacing w:line="192" w:lineRule="auto"/>
              <w:jc w:val="center"/>
            </w:pPr>
            <w:r w:rsidRPr="0015179A">
              <w:t>604 01050000 00 0000 600</w:t>
            </w:r>
          </w:p>
        </w:tc>
        <w:tc>
          <w:tcPr>
            <w:tcW w:w="2067" w:type="dxa"/>
            <w:vAlign w:val="bottom"/>
          </w:tcPr>
          <w:p w:rsidR="00B95EC2" w:rsidRPr="0015179A" w:rsidRDefault="00B95EC2" w:rsidP="00642EF8">
            <w:pPr>
              <w:spacing w:line="192" w:lineRule="auto"/>
              <w:jc w:val="right"/>
            </w:pPr>
            <w:r w:rsidRPr="0015179A">
              <w:t>2 </w:t>
            </w:r>
            <w:r>
              <w:t>410</w:t>
            </w:r>
            <w:r w:rsidRPr="0015179A">
              <w:t> </w:t>
            </w:r>
            <w:r>
              <w:t>458</w:t>
            </w:r>
            <w:r w:rsidRPr="0015179A">
              <w:t> 0</w:t>
            </w:r>
            <w:r>
              <w:t>58</w:t>
            </w:r>
            <w:r w:rsidRPr="0015179A">
              <w:t>,</w:t>
            </w:r>
            <w:r>
              <w:t>11</w:t>
            </w:r>
          </w:p>
        </w:tc>
        <w:tc>
          <w:tcPr>
            <w:tcW w:w="1984" w:type="dxa"/>
            <w:vAlign w:val="bottom"/>
          </w:tcPr>
          <w:p w:rsidR="00B95EC2" w:rsidRPr="0015179A" w:rsidRDefault="00B95EC2" w:rsidP="00642EF8">
            <w:pPr>
              <w:spacing w:line="192" w:lineRule="auto"/>
              <w:ind w:right="-107"/>
              <w:jc w:val="right"/>
            </w:pPr>
            <w:r w:rsidRPr="0015179A">
              <w:t>2 </w:t>
            </w:r>
            <w:r>
              <w:t>411</w:t>
            </w:r>
            <w:r w:rsidRPr="0015179A">
              <w:t> </w:t>
            </w:r>
            <w:r>
              <w:t>082</w:t>
            </w:r>
            <w:r w:rsidRPr="0015179A">
              <w:t xml:space="preserve"> </w:t>
            </w:r>
            <w:r>
              <w:t>259</w:t>
            </w:r>
            <w:r w:rsidRPr="0015179A">
              <w:t>,</w:t>
            </w:r>
            <w:r>
              <w:t>93</w:t>
            </w:r>
          </w:p>
        </w:tc>
      </w:tr>
      <w:tr w:rsidR="00B95EC2" w:rsidRPr="0015179A">
        <w:trPr>
          <w:trHeight w:val="390"/>
        </w:trPr>
        <w:tc>
          <w:tcPr>
            <w:tcW w:w="3544" w:type="dxa"/>
          </w:tcPr>
          <w:p w:rsidR="00B95EC2" w:rsidRPr="0015179A" w:rsidRDefault="00B95EC2" w:rsidP="0015179A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средств бюджетов</w:t>
            </w:r>
          </w:p>
        </w:tc>
        <w:tc>
          <w:tcPr>
            <w:tcW w:w="2895" w:type="dxa"/>
            <w:noWrap/>
            <w:vAlign w:val="bottom"/>
          </w:tcPr>
          <w:p w:rsidR="00B95EC2" w:rsidRPr="0015179A" w:rsidRDefault="00B95EC2">
            <w:pPr>
              <w:spacing w:line="192" w:lineRule="auto"/>
              <w:jc w:val="center"/>
            </w:pPr>
            <w:r w:rsidRPr="0015179A">
              <w:t>604 01050200 00 0000 600</w:t>
            </w:r>
          </w:p>
        </w:tc>
        <w:tc>
          <w:tcPr>
            <w:tcW w:w="2067" w:type="dxa"/>
            <w:vAlign w:val="bottom"/>
          </w:tcPr>
          <w:p w:rsidR="00B95EC2" w:rsidRPr="0015179A" w:rsidRDefault="00B95EC2" w:rsidP="00642EF8">
            <w:pPr>
              <w:spacing w:line="192" w:lineRule="auto"/>
              <w:jc w:val="right"/>
            </w:pPr>
            <w:r w:rsidRPr="0015179A">
              <w:t>2 </w:t>
            </w:r>
            <w:r>
              <w:t>410</w:t>
            </w:r>
            <w:r w:rsidRPr="0015179A">
              <w:t> </w:t>
            </w:r>
            <w:r>
              <w:t>458</w:t>
            </w:r>
            <w:r w:rsidRPr="0015179A">
              <w:t> 0</w:t>
            </w:r>
            <w:r>
              <w:t>58</w:t>
            </w:r>
            <w:r w:rsidRPr="0015179A">
              <w:t>,</w:t>
            </w:r>
            <w:r>
              <w:t>11</w:t>
            </w:r>
          </w:p>
        </w:tc>
        <w:tc>
          <w:tcPr>
            <w:tcW w:w="1984" w:type="dxa"/>
            <w:vAlign w:val="bottom"/>
          </w:tcPr>
          <w:p w:rsidR="00B95EC2" w:rsidRPr="0015179A" w:rsidRDefault="00B95EC2" w:rsidP="00642EF8">
            <w:pPr>
              <w:spacing w:line="192" w:lineRule="auto"/>
              <w:ind w:right="-107"/>
              <w:jc w:val="right"/>
            </w:pPr>
            <w:r w:rsidRPr="0015179A">
              <w:t>2 </w:t>
            </w:r>
            <w:r>
              <w:t>411</w:t>
            </w:r>
            <w:r w:rsidRPr="0015179A">
              <w:t> </w:t>
            </w:r>
            <w:r>
              <w:t>082</w:t>
            </w:r>
            <w:r w:rsidRPr="0015179A">
              <w:t xml:space="preserve"> </w:t>
            </w:r>
            <w:r>
              <w:t>259</w:t>
            </w:r>
            <w:r w:rsidRPr="0015179A">
              <w:t>,</w:t>
            </w:r>
            <w:r>
              <w:t>93</w:t>
            </w:r>
          </w:p>
        </w:tc>
      </w:tr>
      <w:tr w:rsidR="00B95EC2" w:rsidRPr="0015179A">
        <w:trPr>
          <w:trHeight w:val="295"/>
        </w:trPr>
        <w:tc>
          <w:tcPr>
            <w:tcW w:w="3544" w:type="dxa"/>
          </w:tcPr>
          <w:p w:rsidR="00B95EC2" w:rsidRPr="0015179A" w:rsidRDefault="00B95EC2" w:rsidP="0015179A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денежных средств бюджетов</w:t>
            </w:r>
          </w:p>
        </w:tc>
        <w:tc>
          <w:tcPr>
            <w:tcW w:w="2895" w:type="dxa"/>
            <w:noWrap/>
            <w:vAlign w:val="bottom"/>
          </w:tcPr>
          <w:p w:rsidR="00B95EC2" w:rsidRPr="0015179A" w:rsidRDefault="00B95EC2">
            <w:pPr>
              <w:spacing w:line="192" w:lineRule="auto"/>
              <w:jc w:val="center"/>
            </w:pPr>
            <w:r w:rsidRPr="0015179A">
              <w:t>604 01050201 00 0000 610</w:t>
            </w:r>
          </w:p>
        </w:tc>
        <w:tc>
          <w:tcPr>
            <w:tcW w:w="2067" w:type="dxa"/>
            <w:vAlign w:val="bottom"/>
          </w:tcPr>
          <w:p w:rsidR="00B95EC2" w:rsidRPr="0015179A" w:rsidRDefault="00B95EC2" w:rsidP="00642EF8">
            <w:pPr>
              <w:spacing w:line="192" w:lineRule="auto"/>
              <w:jc w:val="right"/>
            </w:pPr>
            <w:r w:rsidRPr="0015179A">
              <w:t>2 </w:t>
            </w:r>
            <w:r>
              <w:t>410</w:t>
            </w:r>
            <w:r w:rsidRPr="0015179A">
              <w:t> </w:t>
            </w:r>
            <w:r>
              <w:t>458</w:t>
            </w:r>
            <w:r w:rsidRPr="0015179A">
              <w:t> 0</w:t>
            </w:r>
            <w:r>
              <w:t>58</w:t>
            </w:r>
            <w:r w:rsidRPr="0015179A">
              <w:t>,</w:t>
            </w:r>
            <w:r>
              <w:t>11</w:t>
            </w:r>
          </w:p>
        </w:tc>
        <w:tc>
          <w:tcPr>
            <w:tcW w:w="1984" w:type="dxa"/>
            <w:vAlign w:val="bottom"/>
          </w:tcPr>
          <w:p w:rsidR="00B95EC2" w:rsidRPr="0015179A" w:rsidRDefault="00B95EC2" w:rsidP="00642EF8">
            <w:pPr>
              <w:spacing w:line="192" w:lineRule="auto"/>
              <w:ind w:right="-107"/>
              <w:jc w:val="right"/>
            </w:pPr>
            <w:r w:rsidRPr="0015179A">
              <w:t>2 </w:t>
            </w:r>
            <w:r>
              <w:t>411</w:t>
            </w:r>
            <w:r w:rsidRPr="0015179A">
              <w:t> </w:t>
            </w:r>
            <w:r>
              <w:t>082</w:t>
            </w:r>
            <w:r w:rsidRPr="0015179A">
              <w:t xml:space="preserve"> </w:t>
            </w:r>
            <w:r>
              <w:t>259</w:t>
            </w:r>
            <w:r w:rsidRPr="0015179A">
              <w:t>,</w:t>
            </w:r>
            <w:r>
              <w:t>93</w:t>
            </w:r>
          </w:p>
        </w:tc>
      </w:tr>
      <w:tr w:rsidR="00B95EC2" w:rsidRPr="0015179A">
        <w:trPr>
          <w:trHeight w:val="750"/>
        </w:trPr>
        <w:tc>
          <w:tcPr>
            <w:tcW w:w="3544" w:type="dxa"/>
          </w:tcPr>
          <w:p w:rsidR="00B95EC2" w:rsidRPr="0015179A" w:rsidRDefault="00B95EC2" w:rsidP="0015179A">
            <w:pPr>
              <w:spacing w:line="216" w:lineRule="auto"/>
              <w:ind w:left="-57" w:right="-57"/>
              <w:jc w:val="both"/>
            </w:pPr>
            <w:r w:rsidRPr="0015179A">
              <w:t>Уменьшение прочих остатков денежных средств бюджетов городских округов</w:t>
            </w:r>
          </w:p>
        </w:tc>
        <w:tc>
          <w:tcPr>
            <w:tcW w:w="2895" w:type="dxa"/>
            <w:noWrap/>
            <w:vAlign w:val="bottom"/>
          </w:tcPr>
          <w:p w:rsidR="00B95EC2" w:rsidRPr="0015179A" w:rsidRDefault="00B95EC2">
            <w:pPr>
              <w:spacing w:line="192" w:lineRule="auto"/>
              <w:jc w:val="center"/>
            </w:pPr>
            <w:r w:rsidRPr="0015179A">
              <w:t>604 01050201 04 0000 610</w:t>
            </w:r>
          </w:p>
        </w:tc>
        <w:tc>
          <w:tcPr>
            <w:tcW w:w="2067" w:type="dxa"/>
            <w:vAlign w:val="bottom"/>
          </w:tcPr>
          <w:p w:rsidR="00B95EC2" w:rsidRPr="0015179A" w:rsidRDefault="00B95EC2" w:rsidP="00642EF8">
            <w:pPr>
              <w:spacing w:line="192" w:lineRule="auto"/>
              <w:jc w:val="right"/>
            </w:pPr>
            <w:r w:rsidRPr="0015179A">
              <w:t>2 </w:t>
            </w:r>
            <w:r>
              <w:t>410</w:t>
            </w:r>
            <w:r w:rsidRPr="0015179A">
              <w:t> </w:t>
            </w:r>
            <w:r>
              <w:t>458</w:t>
            </w:r>
            <w:r w:rsidRPr="0015179A">
              <w:t> 0</w:t>
            </w:r>
            <w:r>
              <w:t>58</w:t>
            </w:r>
            <w:r w:rsidRPr="0015179A">
              <w:t>,</w:t>
            </w:r>
            <w:r>
              <w:t>11</w:t>
            </w:r>
          </w:p>
        </w:tc>
        <w:tc>
          <w:tcPr>
            <w:tcW w:w="1984" w:type="dxa"/>
            <w:vAlign w:val="bottom"/>
          </w:tcPr>
          <w:p w:rsidR="00B95EC2" w:rsidRPr="0015179A" w:rsidRDefault="00B95EC2" w:rsidP="00642EF8">
            <w:pPr>
              <w:spacing w:line="192" w:lineRule="auto"/>
              <w:ind w:right="-107"/>
              <w:jc w:val="right"/>
            </w:pPr>
            <w:r w:rsidRPr="0015179A">
              <w:t>2 </w:t>
            </w:r>
            <w:r>
              <w:t>411</w:t>
            </w:r>
            <w:r w:rsidRPr="0015179A">
              <w:t> </w:t>
            </w:r>
            <w:r>
              <w:t>082</w:t>
            </w:r>
            <w:r w:rsidRPr="0015179A">
              <w:t xml:space="preserve"> </w:t>
            </w:r>
            <w:r>
              <w:t>259</w:t>
            </w:r>
            <w:r w:rsidRPr="0015179A">
              <w:t>,</w:t>
            </w:r>
            <w:r>
              <w:t>93</w:t>
            </w:r>
          </w:p>
        </w:tc>
      </w:tr>
    </w:tbl>
    <w:p w:rsidR="00B50784" w:rsidRPr="0015179A" w:rsidRDefault="00B50784">
      <w:pPr>
        <w:autoSpaceDE w:val="0"/>
        <w:autoSpaceDN w:val="0"/>
        <w:adjustRightInd w:val="0"/>
        <w:spacing w:line="192" w:lineRule="auto"/>
      </w:pPr>
      <w:bookmarkStart w:id="0" w:name="_GoBack"/>
      <w:bookmarkEnd w:id="0"/>
    </w:p>
    <w:sectPr w:rsidR="00B50784" w:rsidRPr="0015179A" w:rsidSect="00F726F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784" w:rsidRDefault="00B50784">
      <w:r>
        <w:separator/>
      </w:r>
    </w:p>
  </w:endnote>
  <w:endnote w:type="continuationSeparator" w:id="0">
    <w:p w:rsidR="00B50784" w:rsidRDefault="00B50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784" w:rsidRDefault="00B50784">
      <w:r>
        <w:separator/>
      </w:r>
    </w:p>
  </w:footnote>
  <w:footnote w:type="continuationSeparator" w:id="0">
    <w:p w:rsidR="00B50784" w:rsidRDefault="00B50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784" w:rsidRDefault="002441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B95EC2">
      <w:rPr>
        <w:noProof/>
      </w:rPr>
      <w:t>2</w:t>
    </w:r>
    <w:r>
      <w:rPr>
        <w:noProof/>
      </w:rPr>
      <w:fldChar w:fldCharType="end"/>
    </w:r>
  </w:p>
  <w:p w:rsidR="00B50784" w:rsidRDefault="00B5078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26FB"/>
    <w:rsid w:val="000146D0"/>
    <w:rsid w:val="00083AC5"/>
    <w:rsid w:val="000B147A"/>
    <w:rsid w:val="0015179A"/>
    <w:rsid w:val="002441F6"/>
    <w:rsid w:val="00327BD7"/>
    <w:rsid w:val="006A0110"/>
    <w:rsid w:val="006E534F"/>
    <w:rsid w:val="00946E97"/>
    <w:rsid w:val="009A4CD7"/>
    <w:rsid w:val="00B50784"/>
    <w:rsid w:val="00B95EC2"/>
    <w:rsid w:val="00CA4088"/>
    <w:rsid w:val="00F726FB"/>
    <w:rsid w:val="00F72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6F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72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726F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726F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726FB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62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finkoev</cp:lastModifiedBy>
  <cp:revision>20</cp:revision>
  <cp:lastPrinted>2017-11-20T09:27:00Z</cp:lastPrinted>
  <dcterms:created xsi:type="dcterms:W3CDTF">2017-12-26T12:48:00Z</dcterms:created>
  <dcterms:modified xsi:type="dcterms:W3CDTF">2022-10-28T09:53:00Z</dcterms:modified>
</cp:coreProperties>
</file>