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Думы Изобильненского  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городского округа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  Ставропольского края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  <w:r w:rsidRPr="00025FC0">
        <w:rPr>
          <w:sz w:val="26"/>
          <w:szCs w:val="26"/>
          <w:lang w:eastAsia="en-US"/>
        </w:rPr>
        <w:t xml:space="preserve"> А.М.Рогову</w:t>
      </w: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  <w:bookmarkStart w:id="0" w:name="_GoBack"/>
      <w:r w:rsidRPr="00025FC0">
        <w:rPr>
          <w:b/>
          <w:sz w:val="26"/>
          <w:szCs w:val="26"/>
          <w:lang w:eastAsia="en-US"/>
        </w:rPr>
        <w:t>ЗАКЛЮЧЕНИЕ</w:t>
      </w:r>
    </w:p>
    <w:p w:rsidR="004A7244" w:rsidRPr="006946D2" w:rsidRDefault="004A7244" w:rsidP="00A9659F">
      <w:pPr>
        <w:spacing w:line="240" w:lineRule="exact"/>
        <w:jc w:val="center"/>
        <w:rPr>
          <w:b/>
          <w:sz w:val="28"/>
          <w:szCs w:val="28"/>
        </w:rPr>
      </w:pPr>
      <w:r w:rsidRPr="006946D2">
        <w:rPr>
          <w:b/>
          <w:sz w:val="26"/>
          <w:szCs w:val="26"/>
          <w:lang w:eastAsia="en-US"/>
        </w:rPr>
        <w:t>на проект решения Думы Изобильненского городского округа Ставропольского края  «</w:t>
      </w:r>
      <w:r w:rsidR="00A9659F" w:rsidRPr="006946D2">
        <w:rPr>
          <w:b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946D2">
        <w:rPr>
          <w:b/>
          <w:sz w:val="26"/>
          <w:szCs w:val="26"/>
          <w:lang w:eastAsia="en-US"/>
        </w:rPr>
        <w:t>»</w:t>
      </w:r>
      <w:bookmarkEnd w:id="0"/>
    </w:p>
    <w:p w:rsidR="00025FC0" w:rsidRDefault="00025FC0" w:rsidP="000F3001">
      <w:pPr>
        <w:ind w:firstLine="567"/>
        <w:contextualSpacing/>
        <w:jc w:val="both"/>
        <w:rPr>
          <w:sz w:val="26"/>
          <w:szCs w:val="26"/>
        </w:rPr>
      </w:pPr>
    </w:p>
    <w:p w:rsidR="000F3001" w:rsidRPr="00025FC0" w:rsidRDefault="000F3001" w:rsidP="00111830">
      <w:pPr>
        <w:spacing w:line="216" w:lineRule="auto"/>
        <w:ind w:firstLine="567"/>
        <w:contextualSpacing/>
        <w:jc w:val="both"/>
        <w:rPr>
          <w:b/>
          <w:sz w:val="26"/>
          <w:szCs w:val="26"/>
        </w:rPr>
      </w:pPr>
      <w:r w:rsidRPr="00025FC0">
        <w:rPr>
          <w:sz w:val="26"/>
          <w:szCs w:val="26"/>
        </w:rPr>
        <w:t xml:space="preserve">Настоящее заключение подготовлено на основании пункта </w:t>
      </w:r>
      <w:r w:rsidR="00A9659F">
        <w:rPr>
          <w:sz w:val="26"/>
          <w:szCs w:val="26"/>
        </w:rPr>
        <w:t>2</w:t>
      </w:r>
      <w:r w:rsidRPr="00025FC0">
        <w:rPr>
          <w:sz w:val="26"/>
          <w:szCs w:val="26"/>
        </w:rPr>
        <w:t xml:space="preserve"> статьи 157 Бюджетного кодекса Российской Федерации,</w:t>
      </w:r>
      <w:r w:rsidR="00A9659F">
        <w:rPr>
          <w:sz w:val="26"/>
          <w:szCs w:val="26"/>
        </w:rPr>
        <w:t xml:space="preserve"> подпункта 5 пункта 2 статьи 9</w:t>
      </w:r>
      <w:r w:rsidRPr="00025FC0">
        <w:rPr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025FC0">
        <w:rPr>
          <w:sz w:val="26"/>
          <w:szCs w:val="26"/>
        </w:rPr>
        <w:t xml:space="preserve"> </w:t>
      </w:r>
      <w:r w:rsidR="0078648F" w:rsidRPr="00025FC0">
        <w:rPr>
          <w:sz w:val="26"/>
          <w:szCs w:val="26"/>
        </w:rPr>
        <w:t>(далее Думы ИГО СК)</w:t>
      </w:r>
      <w:r w:rsidRPr="00025FC0">
        <w:rPr>
          <w:sz w:val="26"/>
          <w:szCs w:val="26"/>
        </w:rPr>
        <w:t>.</w:t>
      </w:r>
    </w:p>
    <w:p w:rsidR="00FE5D63" w:rsidRDefault="0078648F" w:rsidP="00111830">
      <w:pPr>
        <w:spacing w:after="1" w:line="216" w:lineRule="auto"/>
        <w:ind w:firstLine="540"/>
        <w:jc w:val="both"/>
        <w:rPr>
          <w:sz w:val="28"/>
          <w:szCs w:val="28"/>
        </w:rPr>
      </w:pPr>
      <w:r w:rsidRPr="00025FC0">
        <w:rPr>
          <w:sz w:val="26"/>
          <w:szCs w:val="26"/>
        </w:rPr>
        <w:t xml:space="preserve">Проект решения Думы ИГО СК </w:t>
      </w:r>
      <w:r w:rsidRPr="00025FC0">
        <w:rPr>
          <w:b/>
          <w:sz w:val="26"/>
          <w:szCs w:val="26"/>
          <w:lang w:eastAsia="en-US"/>
        </w:rPr>
        <w:t>«</w:t>
      </w:r>
      <w:r w:rsidR="00FE5D63" w:rsidRPr="00A9659F">
        <w:rPr>
          <w:sz w:val="28"/>
          <w:szCs w:val="28"/>
        </w:rPr>
        <w:t xml:space="preserve"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</w:t>
      </w:r>
      <w:r w:rsidR="00FE5D63">
        <w:rPr>
          <w:sz w:val="28"/>
          <w:szCs w:val="28"/>
        </w:rPr>
        <w:t>пользовани</w:t>
      </w:r>
      <w:r w:rsidR="00FE5D63" w:rsidRPr="00A9659F">
        <w:rPr>
          <w:sz w:val="28"/>
          <w:szCs w:val="28"/>
        </w:rPr>
        <w:t>е</w:t>
      </w:r>
      <w:r w:rsidRPr="00025FC0">
        <w:rPr>
          <w:b/>
          <w:sz w:val="26"/>
          <w:szCs w:val="26"/>
          <w:lang w:eastAsia="en-US"/>
        </w:rPr>
        <w:t xml:space="preserve">» </w:t>
      </w:r>
      <w:r w:rsidRPr="00025FC0">
        <w:rPr>
          <w:sz w:val="26"/>
          <w:szCs w:val="26"/>
          <w:lang w:eastAsia="en-US"/>
        </w:rPr>
        <w:t xml:space="preserve">(далее </w:t>
      </w:r>
      <w:r w:rsidR="00FE5D63">
        <w:rPr>
          <w:sz w:val="26"/>
          <w:szCs w:val="26"/>
          <w:lang w:eastAsia="en-US"/>
        </w:rPr>
        <w:t>Проект решения</w:t>
      </w:r>
      <w:r w:rsidRPr="00025FC0">
        <w:rPr>
          <w:sz w:val="26"/>
          <w:szCs w:val="26"/>
          <w:lang w:eastAsia="en-US"/>
        </w:rPr>
        <w:t>),</w:t>
      </w:r>
      <w:r w:rsidRPr="00025FC0">
        <w:rPr>
          <w:sz w:val="26"/>
          <w:szCs w:val="26"/>
        </w:rPr>
        <w:t xml:space="preserve"> </w:t>
      </w:r>
      <w:r w:rsidR="00FE5D63">
        <w:rPr>
          <w:sz w:val="26"/>
          <w:szCs w:val="26"/>
        </w:rPr>
        <w:t>подготовлен в</w:t>
      </w:r>
      <w:r w:rsidR="00FE5D63">
        <w:rPr>
          <w:sz w:val="28"/>
          <w:szCs w:val="28"/>
        </w:rPr>
        <w:t xml:space="preserve"> соответствии с пунктом 3</w:t>
      </w:r>
      <w:r w:rsidR="00FE5D63" w:rsidRPr="009649C7">
        <w:rPr>
          <w:sz w:val="28"/>
          <w:szCs w:val="28"/>
        </w:rPr>
        <w:t xml:space="preserve"> </w:t>
      </w:r>
      <w:r w:rsidR="00FE5D63">
        <w:rPr>
          <w:sz w:val="28"/>
          <w:szCs w:val="28"/>
        </w:rPr>
        <w:t xml:space="preserve"> части 1 статьи 16</w:t>
      </w:r>
      <w:r w:rsidR="00FE5D63" w:rsidRPr="009649C7">
        <w:rPr>
          <w:sz w:val="28"/>
          <w:szCs w:val="28"/>
        </w:rPr>
        <w:t xml:space="preserve"> Федерального закона от </w:t>
      </w:r>
      <w:r w:rsidR="00FE5D63">
        <w:rPr>
          <w:sz w:val="28"/>
          <w:szCs w:val="28"/>
        </w:rPr>
        <w:t>06 октября 2003 года №131-ФЗ «</w:t>
      </w:r>
      <w:r w:rsidR="00FE5D63" w:rsidRPr="009649C7">
        <w:rPr>
          <w:sz w:val="28"/>
          <w:szCs w:val="28"/>
        </w:rPr>
        <w:t>Об общих принципах организации местного самоуп</w:t>
      </w:r>
      <w:r w:rsidR="00FE5D63">
        <w:rPr>
          <w:sz w:val="28"/>
          <w:szCs w:val="28"/>
        </w:rPr>
        <w:t>равления в Российской Федерации»</w:t>
      </w:r>
      <w:r w:rsidR="00FE5D63" w:rsidRPr="009649C7">
        <w:rPr>
          <w:sz w:val="28"/>
          <w:szCs w:val="28"/>
        </w:rPr>
        <w:t xml:space="preserve">, </w:t>
      </w:r>
      <w:r w:rsidR="00FE5D63">
        <w:rPr>
          <w:sz w:val="28"/>
          <w:szCs w:val="28"/>
        </w:rPr>
        <w:t>статьей</w:t>
      </w:r>
      <w:r w:rsidR="00FE5D63" w:rsidRPr="009649C7">
        <w:rPr>
          <w:sz w:val="28"/>
          <w:szCs w:val="28"/>
        </w:rPr>
        <w:t xml:space="preserve"> 17.1. Федерального закона от 26 июля 2007 года №135-ФЗ «О защите конкуренции»</w:t>
      </w:r>
      <w:r w:rsidR="00FE5D63">
        <w:rPr>
          <w:sz w:val="28"/>
          <w:szCs w:val="28"/>
        </w:rPr>
        <w:t>, частью 2 статьи 45</w:t>
      </w:r>
      <w:r w:rsidR="00FE5D63" w:rsidRPr="009649C7">
        <w:rPr>
          <w:sz w:val="28"/>
          <w:szCs w:val="28"/>
        </w:rPr>
        <w:t xml:space="preserve"> Устава Изобильненского </w:t>
      </w:r>
      <w:r w:rsidR="00FE5D63">
        <w:rPr>
          <w:sz w:val="28"/>
          <w:szCs w:val="28"/>
        </w:rPr>
        <w:t>городского округа</w:t>
      </w:r>
      <w:r w:rsidR="00FE5D63" w:rsidRPr="009649C7">
        <w:rPr>
          <w:sz w:val="28"/>
          <w:szCs w:val="28"/>
        </w:rPr>
        <w:t xml:space="preserve"> Ставропольского края, </w:t>
      </w:r>
      <w:r w:rsidR="00FE5D63">
        <w:rPr>
          <w:sz w:val="28"/>
          <w:szCs w:val="28"/>
        </w:rPr>
        <w:t>подпунктом 7 пункта 3.2., подпунктом  2 пункта 9.2., пунктом 9.3. Порядка</w:t>
      </w:r>
      <w:r w:rsidR="00FE5D63" w:rsidRPr="009649C7">
        <w:rPr>
          <w:sz w:val="28"/>
          <w:szCs w:val="28"/>
        </w:rPr>
        <w:t xml:space="preserve"> управления и распоряжения </w:t>
      </w:r>
      <w:r w:rsidR="00FE5D63">
        <w:rPr>
          <w:sz w:val="28"/>
          <w:szCs w:val="28"/>
        </w:rPr>
        <w:t xml:space="preserve">муниципальным </w:t>
      </w:r>
      <w:r w:rsidR="00FE5D63" w:rsidRPr="009649C7">
        <w:rPr>
          <w:sz w:val="28"/>
          <w:szCs w:val="28"/>
        </w:rPr>
        <w:t>имущест</w:t>
      </w:r>
      <w:r w:rsidR="00FE5D63">
        <w:rPr>
          <w:sz w:val="28"/>
          <w:szCs w:val="28"/>
        </w:rPr>
        <w:t>вом, находящимся в</w:t>
      </w:r>
      <w:r w:rsidR="00FE5D63" w:rsidRPr="009649C7">
        <w:rPr>
          <w:sz w:val="28"/>
          <w:szCs w:val="28"/>
        </w:rPr>
        <w:t xml:space="preserve"> собственности Изобильненского </w:t>
      </w:r>
      <w:r w:rsidR="00FE5D63">
        <w:rPr>
          <w:sz w:val="28"/>
          <w:szCs w:val="28"/>
        </w:rPr>
        <w:t xml:space="preserve">городского округа </w:t>
      </w:r>
      <w:r w:rsidR="00FE5D63" w:rsidRPr="009649C7">
        <w:rPr>
          <w:sz w:val="28"/>
          <w:szCs w:val="28"/>
        </w:rPr>
        <w:t xml:space="preserve">Ставропольского края, утвержденного решением </w:t>
      </w:r>
      <w:r w:rsidR="00FE5D63">
        <w:rPr>
          <w:sz w:val="28"/>
          <w:szCs w:val="28"/>
        </w:rPr>
        <w:t xml:space="preserve">Думы </w:t>
      </w:r>
      <w:r w:rsidR="00FE5D63" w:rsidRPr="009649C7">
        <w:rPr>
          <w:sz w:val="28"/>
          <w:szCs w:val="28"/>
        </w:rPr>
        <w:t xml:space="preserve">Изобильненского </w:t>
      </w:r>
      <w:r w:rsidR="00FE5D63">
        <w:rPr>
          <w:sz w:val="28"/>
          <w:szCs w:val="28"/>
        </w:rPr>
        <w:t>городского округа</w:t>
      </w:r>
      <w:r w:rsidR="00FE5D63" w:rsidRPr="009649C7">
        <w:rPr>
          <w:sz w:val="28"/>
          <w:szCs w:val="28"/>
        </w:rPr>
        <w:t xml:space="preserve"> Ставропольского края</w:t>
      </w:r>
      <w:r w:rsidR="00FE5D63">
        <w:rPr>
          <w:sz w:val="28"/>
          <w:szCs w:val="28"/>
        </w:rPr>
        <w:t xml:space="preserve"> от 22 декабря 2017 года №72.</w:t>
      </w:r>
    </w:p>
    <w:p w:rsidR="00FE5D63" w:rsidRDefault="00FE5D63" w:rsidP="00111830">
      <w:pPr>
        <w:spacing w:after="1" w:line="216" w:lineRule="auto"/>
        <w:ind w:firstLine="540"/>
        <w:jc w:val="both"/>
        <w:rPr>
          <w:sz w:val="28"/>
          <w:szCs w:val="28"/>
        </w:rPr>
      </w:pPr>
      <w:r w:rsidRPr="003A4C96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</w:t>
      </w:r>
      <w:r w:rsidRPr="003A4C96">
        <w:rPr>
          <w:sz w:val="28"/>
          <w:szCs w:val="28"/>
        </w:rPr>
        <w:t>предлагается дать согласие администрации городского округа на предоставление в безвозмездное пользование</w:t>
      </w:r>
      <w:r>
        <w:rPr>
          <w:sz w:val="28"/>
          <w:szCs w:val="28"/>
        </w:rPr>
        <w:t xml:space="preserve"> следующего недвижимого имущества:</w:t>
      </w:r>
    </w:p>
    <w:p w:rsidR="00FE5D63" w:rsidRDefault="00FE5D63" w:rsidP="00111830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сельского хозяйства Ставропольского края на неопределенный срок для размещения сотрудника отдела Гостехнадзора – государственной инспекции по надзору за техническим состоянием самоходных машин и других видов техники в Ставропольском крае министерства сельского хозяйства Ставропольского края в целях оказания  государственных услуг юридическим и физическим лицам Изобильненского городского округа Ставропольского края по вопросам, относящимся к сфере ведения отдела –  части нежилого помещения  № 150 на поэтажном плане, площадью  15,00</w:t>
      </w:r>
      <w:r w:rsidRPr="002E244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кв.м., расположенного на пятом этаже  в </w:t>
      </w:r>
      <w:r w:rsidRPr="00FD48A6">
        <w:rPr>
          <w:sz w:val="28"/>
          <w:szCs w:val="28"/>
        </w:rPr>
        <w:t>административном</w:t>
      </w:r>
      <w:r w:rsidRPr="002D10A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здании, с кадастровым номером 26:06:121702:144 общей площадью 3353,90 кв.м.,   по адресу: г. Изобильный,  ул. Ленина, 15, закрепленном на праве оперативного управления за администрацией  Изобильненского городского округа Ставропольского края; </w:t>
      </w:r>
    </w:p>
    <w:p w:rsidR="00FE5D63" w:rsidRDefault="00FE5D63" w:rsidP="00111830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Изобильненскому районному казачьему обществу Ставропольского окружного казачьего общества Терского войскового казачьего общества для  </w:t>
      </w:r>
      <w:r w:rsidRPr="00CB7FC0">
        <w:rPr>
          <w:color w:val="000000"/>
          <w:sz w:val="28"/>
          <w:szCs w:val="28"/>
        </w:rPr>
        <w:t>выполнения уставных видов 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неопределенный срок</w:t>
      </w:r>
      <w:r>
        <w:rPr>
          <w:color w:val="000000"/>
          <w:sz w:val="28"/>
          <w:szCs w:val="28"/>
        </w:rPr>
        <w:t>:</w:t>
      </w:r>
    </w:p>
    <w:p w:rsidR="00FE5D63" w:rsidRDefault="00FE5D63" w:rsidP="00111830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нежилого помещения №10 на поэтажном плане  площадью 11,9 кв.м., расположенного </w:t>
      </w:r>
      <w:r w:rsidRPr="00A97FB2">
        <w:rPr>
          <w:sz w:val="28"/>
          <w:szCs w:val="28"/>
        </w:rPr>
        <w:t xml:space="preserve">в здании, общей площадью 617,9 кв.м., </w:t>
      </w:r>
      <w:r>
        <w:rPr>
          <w:sz w:val="28"/>
          <w:szCs w:val="28"/>
        </w:rPr>
        <w:t xml:space="preserve">с кадастровым номером 26:06:203906:37,  </w:t>
      </w:r>
      <w:r w:rsidRPr="00A97FB2">
        <w:rPr>
          <w:sz w:val="28"/>
          <w:szCs w:val="28"/>
        </w:rPr>
        <w:t xml:space="preserve"> по адресу: ст. Рождественская, ул. Ленина, 125,   находящемся в оперативном управлении Рождественского территориального управления администрации Изобильненского городского округа Ставропольского края;</w:t>
      </w:r>
    </w:p>
    <w:p w:rsidR="00FE5D63" w:rsidRPr="007B20F5" w:rsidRDefault="00FE5D63" w:rsidP="00111830">
      <w:pPr>
        <w:spacing w:line="21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7B20F5">
        <w:rPr>
          <w:bCs/>
          <w:color w:val="000000" w:themeColor="text1"/>
          <w:sz w:val="28"/>
          <w:szCs w:val="28"/>
        </w:rPr>
        <w:t>ежилого здания (Казачья управа) площадью 71,7 кв.м., с кадастровым номером 26:06:120708:84, расположенного по адресу: г.Изобильный, ул. Красная, д.8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7B20F5">
        <w:rPr>
          <w:sz w:val="28"/>
          <w:szCs w:val="28"/>
        </w:rPr>
        <w:t>составляющего имущество казны Изобильненского городского округа Ставропольского края</w:t>
      </w:r>
      <w:r>
        <w:rPr>
          <w:sz w:val="28"/>
          <w:szCs w:val="28"/>
        </w:rPr>
        <w:t>.</w:t>
      </w:r>
    </w:p>
    <w:p w:rsidR="00663E6F" w:rsidRDefault="00663E6F" w:rsidP="00111830">
      <w:pPr>
        <w:spacing w:after="1" w:line="21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положениями статьи</w:t>
      </w:r>
      <w:r w:rsidRPr="009649C7">
        <w:rPr>
          <w:sz w:val="28"/>
          <w:szCs w:val="28"/>
        </w:rPr>
        <w:t xml:space="preserve"> 17.1. Федерального закона от 26 июля 2007 года №135-ФЗ «О защите конкуренции»</w:t>
      </w:r>
      <w:r>
        <w:rPr>
          <w:sz w:val="28"/>
          <w:szCs w:val="28"/>
        </w:rPr>
        <w:t xml:space="preserve"> </w:t>
      </w:r>
      <w:r w:rsidRPr="00176896">
        <w:rPr>
          <w:color w:val="000000"/>
          <w:sz w:val="28"/>
          <w:szCs w:val="28"/>
        </w:rPr>
        <w:t>заключение договоров безвозмездного пользования</w:t>
      </w:r>
      <w:r>
        <w:rPr>
          <w:color w:val="000000"/>
          <w:sz w:val="28"/>
          <w:szCs w:val="28"/>
        </w:rPr>
        <w:t xml:space="preserve"> в отношении муниципального </w:t>
      </w:r>
      <w:r w:rsidRPr="00176896">
        <w:rPr>
          <w:color w:val="000000"/>
          <w:sz w:val="28"/>
          <w:szCs w:val="28"/>
        </w:rPr>
        <w:t>недвижимог</w:t>
      </w:r>
      <w:r>
        <w:rPr>
          <w:color w:val="000000"/>
          <w:sz w:val="28"/>
          <w:szCs w:val="28"/>
        </w:rPr>
        <w:t>о имущества, без проведения конкурсных процедур, возможно:</w:t>
      </w:r>
    </w:p>
    <w:p w:rsidR="00FE5D63" w:rsidRPr="00CC02F8" w:rsidRDefault="00663E6F" w:rsidP="00111830">
      <w:pPr>
        <w:spacing w:after="1" w:line="21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государственным органом, которым является Министерство сельского хозяйства Ставропольского края;</w:t>
      </w:r>
    </w:p>
    <w:p w:rsidR="0078648F" w:rsidRPr="00025FC0" w:rsidRDefault="00663E6F" w:rsidP="00111830">
      <w:pPr>
        <w:widowControl/>
        <w:spacing w:line="21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8"/>
          <w:szCs w:val="28"/>
        </w:rPr>
        <w:t xml:space="preserve"> с социально ориентированной некоммерческой организацией</w:t>
      </w:r>
      <w:r w:rsidR="00C23C11">
        <w:rPr>
          <w:color w:val="000000"/>
          <w:sz w:val="28"/>
          <w:szCs w:val="28"/>
        </w:rPr>
        <w:t>, которой и является</w:t>
      </w:r>
      <w:r w:rsidRPr="00663E6F">
        <w:rPr>
          <w:sz w:val="28"/>
          <w:szCs w:val="28"/>
        </w:rPr>
        <w:t xml:space="preserve"> </w:t>
      </w:r>
      <w:r>
        <w:rPr>
          <w:sz w:val="28"/>
          <w:szCs w:val="28"/>
        </w:rPr>
        <w:t>Изобильненское районное казачье общество Ставропольского окружного казачьего общества Терского войскового казачьего общества</w:t>
      </w:r>
      <w:r w:rsidR="00C23C11">
        <w:rPr>
          <w:sz w:val="28"/>
          <w:szCs w:val="28"/>
        </w:rPr>
        <w:t>.</w:t>
      </w:r>
    </w:p>
    <w:p w:rsidR="004A7244" w:rsidRPr="00025FC0" w:rsidRDefault="00C23C11" w:rsidP="00111830">
      <w:pPr>
        <w:widowControl/>
        <w:shd w:val="clear" w:color="auto" w:fill="FFFFFF"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Принятие данного проекта решения дополнительных расходов средств бюджета не потребует.</w:t>
      </w:r>
    </w:p>
    <w:p w:rsidR="004A7244" w:rsidRPr="00025FC0" w:rsidRDefault="003B2882" w:rsidP="0011183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Проект</w:t>
      </w:r>
      <w:r w:rsidR="004A7244" w:rsidRPr="00025FC0">
        <w:rPr>
          <w:kern w:val="28"/>
          <w:sz w:val="26"/>
          <w:szCs w:val="26"/>
          <w:lang w:eastAsia="en-US"/>
        </w:rPr>
        <w:t xml:space="preserve"> </w:t>
      </w: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решения Думы ИГО СК </w:t>
      </w:r>
      <w:r w:rsidRPr="006946D2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="006946D2" w:rsidRPr="006946D2">
        <w:rPr>
          <w:rFonts w:ascii="Times New Roman" w:hAnsi="Times New Roman" w:cs="Times New Roman"/>
          <w:b w:val="0"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946D2">
        <w:rPr>
          <w:rFonts w:ascii="Times New Roman" w:hAnsi="Times New Roman" w:cs="Times New Roman"/>
          <w:b w:val="0"/>
          <w:sz w:val="26"/>
          <w:szCs w:val="26"/>
          <w:lang w:eastAsia="en-US"/>
        </w:rPr>
        <w:t>»</w:t>
      </w: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соответствует 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требованиям действующего законодательства и может быть  рассмотрен Думой 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ИГО СК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в установленном порядке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.</w:t>
      </w:r>
    </w:p>
    <w:p w:rsidR="004A7244" w:rsidRPr="00025FC0" w:rsidRDefault="004A7244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:rsidR="003B2882" w:rsidRPr="00025FC0" w:rsidRDefault="004A7244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Председатель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Контрольно-счетного органа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Изобильненского городского округа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rFonts w:eastAsiaTheme="minorHAnsi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Ставропольского края</w:t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  <w:t xml:space="preserve">           </w:t>
      </w:r>
      <w:r w:rsidRPr="00025FC0">
        <w:rPr>
          <w:kern w:val="28"/>
          <w:sz w:val="26"/>
          <w:szCs w:val="26"/>
          <w:lang w:eastAsia="en-US"/>
        </w:rPr>
        <w:t>Г.В.Юшкова</w:t>
      </w:r>
    </w:p>
    <w:p w:rsidR="000F3001" w:rsidRPr="00025FC0" w:rsidRDefault="00025FC0" w:rsidP="00111830">
      <w:pPr>
        <w:pStyle w:val="ConsPlusNormal"/>
        <w:spacing w:before="2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3C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23C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.2019</w:t>
      </w:r>
    </w:p>
    <w:sectPr w:rsidR="000F3001" w:rsidRPr="00025FC0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44"/>
    <w:rsid w:val="00025FC0"/>
    <w:rsid w:val="000F3001"/>
    <w:rsid w:val="00111830"/>
    <w:rsid w:val="00240933"/>
    <w:rsid w:val="002956CF"/>
    <w:rsid w:val="003B2882"/>
    <w:rsid w:val="00486169"/>
    <w:rsid w:val="004A7244"/>
    <w:rsid w:val="004B08E5"/>
    <w:rsid w:val="00663E6F"/>
    <w:rsid w:val="006946D2"/>
    <w:rsid w:val="00741E45"/>
    <w:rsid w:val="0078648F"/>
    <w:rsid w:val="007B540A"/>
    <w:rsid w:val="007C55FD"/>
    <w:rsid w:val="00826F79"/>
    <w:rsid w:val="008D4294"/>
    <w:rsid w:val="008F2B20"/>
    <w:rsid w:val="00A9659F"/>
    <w:rsid w:val="00A97078"/>
    <w:rsid w:val="00BF7833"/>
    <w:rsid w:val="00C23C11"/>
    <w:rsid w:val="00DC05D7"/>
    <w:rsid w:val="00E46C40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24900-9060-42E3-9617-05C05AFD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Кузьменко</cp:lastModifiedBy>
  <cp:revision>2</cp:revision>
  <cp:lastPrinted>2019-04-11T13:50:00Z</cp:lastPrinted>
  <dcterms:created xsi:type="dcterms:W3CDTF">2019-07-05T08:04:00Z</dcterms:created>
  <dcterms:modified xsi:type="dcterms:W3CDTF">2019-07-05T08:04:00Z</dcterms:modified>
</cp:coreProperties>
</file>